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【深度山西】双飞6天（太原往返） | 大同云冈石窟 | 壶口瀑布 | 五台山 | 悬空寺 | 平遥古城 | 晋商大院 | 云丘山塔尔坡古村 | 升级3晚超豪华酒店 | 享古堡温泉 | 品塞北特色景泰蓝铜锅行程单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XD-20241021D1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CZ3701/08:20-11:15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★——深度山西，晋善晋美——
                <w:br/>
                ★观·世界遗产：三大遗产【五台山、云冈石窟、平遥古城】正以他们独特的魅力吸引着世人的瞩目。如果你被云冈石窟露天大佛的拈花微笑打动，被五台山庄严神圣的佛教文化吸引，被平遥古城原汁原味的传统味道陶醉，就一定来山西走走看看吧！
                <w:br/>
                ★读·晋商故事：鉴往知来，更行迭代，走进【平遥古城、王家大院】了解独具魅力的晋商文化，聆听晋商传奇故事，探秘曾经最有钱的晋商，为何最终退出了历史的舞台？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★遇·历史重逢：穿越千年，探秘历史悠久【云丘山塔尔坡古村落】，这里有充满乡土气息的民俗体验！
                <w:br/>
                <w:br/>
                ★——尊享美宿，舒适酣眠——
                <w:br/>
                ★升级3晚超豪华酒店，灵石特别夜宿一晚被誉为“中国古代建筑艺术博物馆”、全国独有超豪华古堡式温泉度假酒店：崇宁古堡，专享晋商府邸古堡温泉！云丘山享森林里的城堡酒店“五星诺富特”，被晨钟唤醒，枕星河入眠！
                <w:br/>
                <w:br/>
                ★——换新出发，晋在美味——
                <w:br/>
                ★尊享地道三晋风味，山西特色面食、五台山佛国素斋、云丘山养生宴、塞北特色景泰蓝铜锅涮肉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广州--太原—五台山（飞行约3小时）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游毕乘车前往“中国四大佛教名山之首、文殊菩萨显讲经弘法道场”【五台山】（车程约2小时，含进山费），朝拜圣山，晨钟暮鼓，佛光普照，人生顿悟，禅意胸间。（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
                <w:br/>
                到达城市：山西五台山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五台山 璞金大酒店或不低于以上标准酒店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餐后乘车游览【大同古城墙】（外观，车览约20分钟），每当夜幕降临雄浑壮阔的古城墙与特色浓郁的彩灯交相辉映美轮美奂。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大同—平遥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继而乘车前往平遥古城（车程约2小时），入住特色民俗客栈。晚餐嘉宾自行安排，尝一尝平遥古城的牛肉，莜面栲栳栳，碗托，油茶......在夜色下吃着津津有味的美食，观赏古城夜晚的景色。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平遥新会馆或不低于以上标准酒店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平遥—云丘山
                <w:br/>
                早餐后，参观“浪漫轻奢、家国小镇”【平遥古城】（未含平遥通票及电瓶车130+30元/人），自行畅游平遥古城（自由活动约2.5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景区唯一超豪华标准、国际知名连锁酒店品牌法国雅高集团旗下诺富特酒店。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前往游览“千年民居建筑的活化石”【塔尔坡古村】（参观约1小时）整个村落依山傍水，古树掩映。这里有独居特色山西民俗表演，更可参与印象云丘山婚俗表演、看皮影戏、听民歌、赏花鼓等。游客更可自行前往解码神奇天然冰洞【云丘山冰洞群】（未含冰洞门票120元及景区交通车10元/人，70岁以上长者冰洞门票免费）洞内四壁结冰，一步一景。冰柱、冰笋、冰钟乳、冰石花分布整个空间，大大小小的冰凌晶莹剔透，在五彩灯光的映照下显出梦幻般的景象，犹如龙宫御舍。午餐后，乘车前往灵石（车程约3小时），指定入住超豪华、中国唯一崇宁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自费项：未含冰洞门票120元及景区交通车10元/人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3、用餐：（5早9正），正餐餐标30元/人，3特色餐（山西面食+云丘山养生宴+五台山佛国素斋），此产品是打包价，所有餐食如自动放弃，款项恕不退还。餐饮风味、用餐条件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2024-12-05T10:16:30+08:00</dcterms:created>
  <dcterms:modified xsi:type="dcterms:W3CDTF">2024-12-05T10:16:30+08:00</dcterms:modified>
</cp:coreProperties>
</file>

<file path=docProps/custom.xml><?xml version="1.0" encoding="utf-8"?>
<Properties xmlns="http://schemas.openxmlformats.org/officeDocument/2006/custom-properties" xmlns:vt="http://schemas.openxmlformats.org/officeDocument/2006/docPropsVTypes"/>
</file>