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【双谷•陕晋传奇】陕西山西双飞6天 | 云丘山万年冰洞  | 雨岔大峡谷 | 波浪谷 | 壶口瀑布 | 兵马俑 | 延安枣园 | 隰县小西天 |苹果采摘（纯玩）行程单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DFY-20250910A4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山西省-陕西省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去程：广州—运城CZ3921  1655-1920
                <w:br/>
                回程：运城—广州CZ3922 2010-2240
                <w:br/>
                （具体航班时间以实际出票为准，可能会调成早机去中午机回来，广州-运城CA4594   0710-0940，运城-广州CA4593   1025-1255以实际出票为准！在不影响原接待条件的情况下，旅行社有权调整行程游览顺序，敬请谅解）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★【特色赠送】赠送项目如遇政策或天气或其他人力不可抗因素临时取消或客人自身原因不参观，费用不退，敬请谅解！
                <w:br/>
                ★【元首级文化盛宴-陕北腰鼓表演】国家级非物质文化遗产，不仅是陕北地方文化的代表，更是民族精神象征，不只是观看，您还可以亲自上阵，在老艺人的带领下，体验打腰鼓的乐趣！
                <w:br/>
                ★【洛川苹果采摘】金秋瓜果香，又是一年丰收时，脆甜的洛川苹果等你尝鲜，来一场甜蜜的采摘之旅！
                <w:br/>
                ★【保证夜游大唐不夜城】穿越千年的盛世繁华，感受古都长安独特的夜景体验！
                <w:br/>
                ★【贴心安排】每人每天充足瓶装水+每人2个洛川苹果！
                <w:br/>
                ★【品质保证】团团配备“百宝箱”提供个性化服务，让游客体验无微不至的旅程！
                <w:br/>
                ★【行程简表】以下行程安排可能会因大交通、天气、路况等原因做相应调整，实际景点数目不会减少，敬请谅解！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
                <w:br/>
                于指定的地点时间集中前往广州白云机场，送团人将为您办理登机手续
                <w:br/>
                根据航班时间乘机前往运城，随后前往【黄河夜市】（游玩约1.5小时），开启“运城citywalk”，在此自费品尝运城美食，开启烟火人间的味觉狂欢。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景点：【黄河夜市】
                <w:br/>
                到达城市：运城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运城：蔚徕酒店、维也纳酒店、巴厘岛或同级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运城-云丘山-壶口
                <w:br/>
                酒店早餐后，车赴云丘山（约1.5小时），参观“河汾第一名胜”【云丘山】（游览约2小时），这里历史文化积淀博大精深，上古时期，是稷王教民稼穑的农耕文化始发地，是上古羲和以云丘山为北顶高榘观天定时，夏历产生的地方。参观【塔尔坡古村】欣赏云丘山婚俗表演，体验打花鼓、观皮影戏、村长家访、听民歌！还可自费参观全国仅有的【万年冰洞群】（门票120+电瓶车10，此费用非必须产生，如需参观敬请自理）夏日结冰，冬日冒热气，更为奇观的是犬牙交错的冰凌柱争奇斗艳，十分壮观，经央视科技频道探索节目播出之后，吸引着无数游客揭开神秘面纱。车赴壶口（约1.5小时），游览世界上唯一的金色瀑布【黄河壶口瀑布】（约2小时），世界上最大的黄河瀑布，黄河巨流至此，两岸苍山挟持，被压缩到20—30米的宽度。1000立方米/秒的河水，从20多米高的陡崖上倾注而泻，形成“千里黄河一壶收”的气概。
                <w:br/>
                交通：汽车
                <w:br/>
                景点：【云丘山】【万年冰洞群】【壶口瀑布】
                <w:br/>
                自费项：万年冰洞不含门票及景区交通130元/人
                <w:br/>
              </w:t>
            </w:r>
          </w:p>
        </w:tc>
        <w:tc>
          <w:tcPr/>
          <w:p>
            <w:pPr>
              <w:pStyle w:val="indent"/>
            </w:pPr>
            <w:r>
              <w:rPr>
                <w:rFonts w:ascii="宋体" w:hAnsi="宋体" w:eastAsia="宋体" w:cs="宋体"/>
                <w:color w:val="000000"/>
                <w:sz w:val="20"/>
                <w:szCs w:val="20"/>
              </w:rPr>
              <w:t xml:space="preserve">早餐：√     午餐：养生宴     晚餐：迎亲宴   </w:t>
            </w:r>
          </w:p>
        </w:tc>
        <w:tc>
          <w:tcPr/>
          <w:p>
            <w:pPr>
              <w:pStyle w:val="indent"/>
            </w:pPr>
            <w:r>
              <w:rPr>
                <w:rFonts w:ascii="宋体" w:hAnsi="宋体" w:eastAsia="宋体" w:cs="宋体"/>
                <w:color w:val="000000"/>
                <w:sz w:val="20"/>
                <w:szCs w:val="20"/>
              </w:rPr>
              <w:t xml:space="preserve">壶口：七月轩、知青文苑、学苑宾馆或同级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壶口-隰县-延安
                <w:br/>
                早餐后，特别安排【洛川采摘苹果】（项目提示：入园费已含，采摘买苹果费用自理，如遇苹果未成熟不能入园，则改为壶口酥梨采摘或赠送每人2个苹果，无费用退还，敬请谅解），车赴隰县（约1.5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延安（约2.5小时），游览【杨家岭】（游览约1小时），中共中央在这里领导和开展了轰轰烈烈的大生产运动和延安整风运动。游览【枣园】（游览约1小时），毛泽东同志和老一辈无产阶级革命家，在这里领导和指挥了抗日战争和解放战争，培育了永放光芒的“延安精神”。
                <w:br/>
                交通：汽车
                <w:br/>
                景点：【洛川采摘苹果】【隰县小西天】【杨家岭】【枣园】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延安：丽恒酒店、弘泽酒店、鸿禧南苑、金融宾馆、欢顺酒店或同级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延安-靖边-延安
                <w:br/>
                酒店早餐后，车赴靖边（约2.5小时），游览【靖边波浪谷】（游览约3小时），景区内的丹霞地貌景观主要形成于距今9600万年前的白垩纪时期。这里的沙丘不断浸渍地下水，一层层沉积下来，凝结成砂岩,又经地壳运动、流水与风力的自然雕琢，形成了各类线谷、巷谷、赤壁等奇特的丹霞地貌景观。车返延安（约2.5小时），打卡重现北宋延州历史风貌的【金延安】（游览约1小时），以老延安为摹本重现历史场景，穿过曾经激情燃烧的革命岁月，让人仿佛置身于千年前的北宋延州府边塞小城，穿越时空走进当年无数热血青年向往的老延安，领略黄土文化，感受古老延安！特别邀请延安老艺人与您同台互动被称为“天下第一鼓”的【腰鼓表演】，齐唱时代的信仰--陕北红歌唱不衰！
                <w:br/>
                交通：汽车
                <w:br/>
                景点：【波浪谷】【金延安】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延安：欢顺酒店、御澜华廷、金岳酒店、泗海酒店或同级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延安-甘泉-西安
                <w:br/>
                酒店早餐后，赴甘泉（约1.5小时），走进“黄土高原自然的地缝奇观”【甘泉大峡谷】（约2小时），走进峡谷，峡壁呈现凹凸不平，线条流畅，如波浪从您身边划过，宽的地方可几人并排可行，窄的地方只容一人过去，属于陕北独一无二的地质奇观！车赴西安（约4小时），漫步于【钟鼓楼广场+北院门仿古步行街】（自由活动约1小时），在具有民族特色的回民小吃街自费品尝美食【网红蛋菜夹馍】、没有翅膀却能带你味蕾飞翔的【羊肉泡馍】、回坊必打卡的【花奶奶酸梅汤】、念念不忘必有回响的【石家包子】，夜游【大唐不夜城】（游览约1.5小时），整条街以大唐群英谱，贞观之治，武后行从，霓裳羽衣，雁塔题目，开元盛世等大型文化群雕贯穿其中，还有专门为这条街打造的璀璨绚烂的景观灯，结合周围恢弘大气的精致仿唐建筑群宛如梦回盛唐。
                <w:br/>
                交通：汽车
                <w:br/>
                景点：【甘泉大峡谷】【钟鼓楼广场+北院门仿古步行街】【大唐不夜城】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西安：中洲国际、锦业二路智选、怡景花园、高新南智选假日或同级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西安-临潼-运城-广州
                <w:br/>
                酒店早餐后，赴临潼（约1小时），参观“世界第八大奇迹”【秦始皇帝陵博物院】（游览约2.5小时）。景区包含兵马俑1、2、3号坑，兵马俑坑的规模宏大，三个坑共约有2万多平方米，坑内共计有陶俑马近八千件，木制战车一百余乘和青铜兵器4万余件。车赴永济（约2小时），参观【永乐宫】（游览约1.5小时），永乐宫宫殿内部的墙壁上，布满了精心绘制的壁画，其艺术价值之高，数量之多，实属世上罕见。分布在宫内三清殿、龙虎殿、纯阳殿和重阳殿的1000平方米（包括拱眼壁画）精美壁画，题材丰富，笔法高超，其艺术水平堪与敦煌壁画相媲美，为我国绘画史上的杰作，是世界美术史上一颗瑰丽的明珠，车赴运城机场（约1.5小时），根据航班时间送团乘机返广州，结束愉快旅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5早7正，正餐餐标30元/人/正，升级4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红色文化类表演：《再回延安》或《延安延安》</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盛唐文化类表演：《西安千古情》或《驼铃传奇》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壶口瀑布往返电瓶车40+甘泉雨岔大峡谷70+云丘山换乘车20</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自消费景区交通</w:t>
            </w:r>
          </w:p>
        </w:tc>
        <w:tc>
          <w:tcPr/>
          <w:p>
            <w:pPr>
              <w:pStyle w:val="indent"/>
            </w:pPr>
            <w:r>
              <w:rPr>
                <w:rFonts w:ascii="宋体" w:hAnsi="宋体" w:eastAsia="宋体" w:cs="宋体"/>
                <w:color w:val="000000"/>
                <w:sz w:val="20"/>
                <w:szCs w:val="20"/>
              </w:rPr>
              <w:t xml:space="preserve">
                自费项目：
                <w:br/>
                云丘山万年冰洞+景交套票130    波浪谷玻璃桥50   扶梯15元  枣园耳麦10    杨家岭耳麦10    兵马俑耳麦20   兵马俑单程电瓶车5
                <w:br/>
                备注：以上项目非必须，可根据自身体力自愿自费，敬请谅解！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2025-09-10T11:33:39+08:00</dcterms:created>
  <dcterms:modified xsi:type="dcterms:W3CDTF">2025-09-10T11:33:39+08:00</dcterms:modified>
</cp:coreProperties>
</file>

<file path=docProps/custom.xml><?xml version="1.0" encoding="utf-8"?>
<Properties xmlns="http://schemas.openxmlformats.org/officeDocument/2006/custom-properties" xmlns:vt="http://schemas.openxmlformats.org/officeDocument/2006/docPropsVTypes"/>
</file>