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越南-【4-8人精品小团】越南全景 胡志明 美奈 芽庄 河内 下龙湾三飞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YJ1724133662dx-YC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胡志明市-下龙湾-河内-芽庄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胡志明 VN 503/(15:20-17:30)
                <w:br/>
                芽庄 — 河内 (根据行程时间安排内陆航班，以实际出团通知为准！)
                <w:br/>
                河内 — 广州   VN506/（12:25-15:25）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   一个充满神秘色彩的国度，拥有着独特的文化和风景。在这里，你可以感受到热带雨林的神秘气息，也可以领略到古老城市的韵味
                <w:br/>
                胡志明| 拥有许多法式浪漫风格的建筑，感受法国风情
                <w:br/>
                美奈|   沙丘与海洋相遇，是大自然最浪漫的设计。一边是连绵不绝的沙丘，一边是蔚蓝深邃的大海。
                <w:br/>
                芽庄|   拥有不同特色大大小小的海岛 沿海有延绵无尽的沙滩，海水清澈透亮，层次分明，由浅入深
                <w:br/>
                北越|   下龙湾中的海上明珠--【天堂岛】，探秘下龙湾气势恢宏“海上宫殿”【惊讶洞】，探秘为数不多的神秘海上洞穴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2.5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胡志明市区，品滴滴壶咖啡，双层巴士看城市-美奈日落渔村
                <w:br/>
                早上在酒店享用早餐，参观【统一宫】此座建筑物原为法国殖民地时期,法国总督居住及办公地点，府内数十间华丽厅堂各具特色。统一宫始建于1868年，曾是法国驻越南总督办公室，当时称“诺罗敦宫”，后经重建成为越南共和国的总统官邸，称为“独立宫”。这座四层白色建筑位于一座公园内，采用左右对称的布局设计，与周围风景相映成辉。在重建时，根据风水使其正面看起来像“兴”字，从上方俯瞰像“吉”字，以求国运昌盛。然后前往【红教堂】，西贡圣母大教堂是胡志明市的标志性建筑之一，因其使用红砖建造，又被称为红教堂。这座教堂建于19世纪末，是典型的哥特式建筑，造型匀称庄严宏伟，映衬着蓝天白云和周围的绿树红花，散发着浓浓的法式气息。参观【百年古邮局】此建筑于19世纪末法人统治时代，属于重要的文化财产。属于哥德式建筑，室内不需装冷气，利用空气之流动，即让人感觉非常舒服了，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BOOK Street书街】，胡志明的网红打卡地之一书街，就在中央邮局的背后，整条街就50米长，氛围感拉满的一条街，人文出片效果极佳，可以拍拍照打打卡，喝杯饮料休息。接着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双层巴士体验】乘坐越南双层巴士，游览胡志明，放眼看城市。结束后，坐车前往东南海岸线著名的渔村及海滩度假胜地【美奈】，抵达后入住酒店。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美奈网评四钻酒店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沙漠吉普车体验，-芽庄
                <w:br/>
                早上在酒店享用早餐，前往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dune】：位于美奈中心28km，延绵不断红色的沙子，距离大海较近，傍晚时分，紫色的晚霞与棕红色的沙丘在落日余晖的笼罩下显得更加艳丽，整个气氛浪漫至极，独家安排【吉普车冲沙】活动。午餐后  稍作休息，前往越南醉美海岛--【芽庄】（车程约3.5小时） 抵达后入住酒店休息。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蚕岛出海/泥浆浴，下午芽庄自由活动 （下午不含车餐 导）
                <w:br/>
                酒店享用早餐后，前往芽庄最美岛屿【蚕岛】，蚕岛是芽庄最成熟的岛屿,芽庄蚕岛又称汉潭岛，因为从空中俯视如同一条蚕卧在碧波的海水中，所以也叫蚕岛。从市区登蚕岛，坐快艇大约二十分钟即可到达。蚕岛半弧形的海滩，细腻的白沙，满岛的椰林，垂挂的老榕树，有个巨大的游泳池分成好几个部分，中间有木桥和草坪连接，可以游泳也可以坐在树下的秋千上看书。蚕岛的海湾风平浪静，海水透明见底，据说芽庄的海风带有丰富的溴和碘矿物质，人呼吸了这种海风，能促进肌体的血液循环呢。蚕岛的娱乐设施也有不少，比如降落伞，摩托艇，潜水等，是个非常值得去玩的海岛!上岛后安排【泥浆浴】又称热矿泥浴，是用泥类物质以其本身固有温度或加热后作为介体，敷在人体某些部位上，将热传至肌体，与其中化学成分、微生物等共同作用而达到健身防病的效果，中午享用【岛上自助餐】，后结束岛上旅程，后返回酒店休息，下午自由活动，晚上可以自由前往芽庄海滩，逛芽庄市区，晚餐自由自费选择用餐。
                <w:br/>
                交通：巴士+船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芽庄网评五钻酒店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芽庄上午自由活动 下午芽庄大教堂/五指岩/占婆塔   晚上芽庄—河内
                <w:br/>
                这一天 可以睡到自然醒，早餐后，自由安排，下午乘车前往前往【占婆塔】这里供奉的是天依女神（Po Nagar），天依女神是庇佑占婆王国南部的一位女神，保护着靠海吃饭的渔民，相当于中国渔民心目中的妈祖。随后前往【钟屿石甲角】又称五指岩，钟屿石岬角是一座小小的岬岛，位于芽庄以北1.8公里处，这里有多处巨大的花岗岩海角直指南海之中。它是法国电影的外景拍摄地之一，电影结尾处，男女主角站在海边的礁石旁，做道别的地方。钟屿石岬角有芽庄少有的花岗岩海岸，突起的岩石朝着大海的方向延伸，可以感受到惊涛拍岸的震撼，而到了日落时，这里换上了浪漫的色彩，晚霞十分迷人，之后前往【外观芽庄大教堂】建于 1928 年法式建筑，整座教堂外型由石头雕刻而成又称石头大教堂。是这座城市必游景点之一，以独特的建筑风格吸引了无数游客，结束后送往机场，乘坐飞机前往越南首都‘’河内‘’。后入住酒店。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河内网评五钻酒店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河内【还剑湖】【36古街】【河内大教堂】【巴亭广场】
                <w:br/>
                早餐后，前往首都河内(车程约2H)，参观首都河内的心脏 —【巴亭广场】：此广场是越南人民崇敬的领袖胡志明主席宣读《独立宣言》，宣布越南民主共和国成立的地方。后自由漫步河内第一大风景区-----【还剑湖】，还剑湖位于河内旧城的中心区，被称为河内第一风景区，这里四周树木苍翠，湖水清澈如镜，这里汇聚着中越法三国的文化气息，越南的奥黛，法式的咖啡馆，法式的面包，中国的汉字，相映成趣。打卡越南特色【三十六街】（人力三轮车，2人/辆）这是河内最古老的商业区，已经有上千年的历史。也最热门的商业街，街道错综复杂，每条街的东西都是“各司其职”。像地毯经纬线似的相互交错，织出了河内人的生活图案。如果这些仍不足以说明36条街的热闹丰富，那么街上还有不少扁担摊，卖鲜花、水果、水产和美食小吃，每天按时出现在那些相对固定的地方，像是一道流动的风景,接着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后乘车前往下龙（车程约2H），入住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下龙湾五星游轮出海【迷宫仙境】【天堂岛】【惊讶洞】
                <w:br/>
                早餐后，酒店内享用丰盛早餐，前往下龙国际邮轮码头航站楼一楼的大使休息室，办理登船手续，乘坐下龙湾【五星豪华游轮】，将在餐厅举行简短的游轮欢迎介绍会，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前往越南最浪漫、最漂亮的岛屿【天堂岛】，天堂岛是下龙湾唯一有沙滩的岛屿，金黄色的沙滩，蔚蓝色的海水,仿佛置身世外桃源一般，登上天堂岛，领略“会当凌绝顶，一览众山小”的感觉环顾四周，如同进入蓬莱仙境。
                <w:br/>
                结束后，返回酒店休息。
                <w:br/>
                交通：巴士+游船
                <w:br/>
              </w:t>
            </w:r>
          </w:p>
        </w:tc>
        <w:tc>
          <w:tcPr/>
          <w:p>
            <w:pPr>
              <w:pStyle w:val="indent"/>
            </w:pPr>
            <w:r>
              <w:rPr>
                <w:rFonts w:ascii="宋体" w:hAnsi="宋体" w:eastAsia="宋体" w:cs="宋体"/>
                <w:color w:val="000000"/>
                <w:sz w:val="20"/>
                <w:szCs w:val="20"/>
              </w:rPr>
              <w:t xml:space="preserve">早餐：酒店含早     午餐：邮轮自助餐     晚餐：X   </w:t>
            </w:r>
          </w:p>
        </w:tc>
        <w:tc>
          <w:tcPr/>
          <w:p>
            <w:pPr>
              <w:pStyle w:val="indent"/>
            </w:pPr>
            <w:r>
              <w:rPr>
                <w:rFonts w:ascii="宋体" w:hAnsi="宋体" w:eastAsia="宋体" w:cs="宋体"/>
                <w:color w:val="000000"/>
                <w:sz w:val="20"/>
                <w:szCs w:val="20"/>
              </w:rPr>
              <w:t xml:space="preserve">下龙网评五钻酒店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下龙湾-河内— 广州  VN506/（12:25-15:25）
                <w:br/>
                早餐：酒店自助早 餐后于指定时间集合，乘车前往河内内排机场，乘机飞返广州白云机场散团，结束越南精彩之旅！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【交通】越南航空往返机票含税或同级
                <w:br/>
                【住宿】全程入住7晚酒店。2人一间，无三人间加床，不指定大床/双床；酒店住宿若出现单男或单女，客人须当地补房差。行程中越南境内所标明的等级标准为当地行业参考标准，普遍比国内略差一点。无法与国内星级酒店相比，任何非官方网站所公布的酒店星级档次，是属于该网站自己的评估标准，不代表该酒店的真实档次或等级。
                <w:br/>
                胡志明：Ramana Hotle/Nesta/Lotus Saigon Hotel或同等级
                <w:br/>
                美奈： Novela Hotel/ Caty mui ne/Vipol Mui Ne Hotel/同等级
                <w:br/>
                芽庄：当五PANAMA/COMODO/DQUA/芒清或同等级
                <w:br/>
                河内：大宇酒店(Hanoi Daewoo Hotel)  ，河内 K 大套房酒店(Grand K Hotel Suites Hanoi) ，大景观河内酒店(Grand Vista Hanoi)
                <w:br/>
                下龙市：下龙湾温德姆传奇酒店(Wyndham Legend Halong) 孟清下龙中英豪华酒店(Muong Thanh Luxury Ha Long Centre Hotel) /DeLaSea Ha Long Hotel /下龙湾景帕丁顿酒店(Paddington Hotel Halong Bayview)
                <w:br/>
                【用餐】含7早，1岛上自助餐，1邮轮自助餐，若游客放弃用餐，恕不另行退费，请游客人谅解。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1、4人-8人精品小团 安排司+导游。如不成团提前5天通知您取消或延迟出团，也可更改别的行程！
                <w:br/>
                2、因越南经济发展所限，当地交通条件及部分旅游基础设施偏落后，尽请谅解！
                <w:br/>
                3、报名时需如实告知旅行社其本人身体健康状况，患病旅行者和孕妇不得参团，因当地条件所限75周岁以上（不含75）暂时无能力接待。
                <w:br/>
                4、根据当地移民机构建议，建议游客携带大于2000元人民币的现金入境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2026-05-18T19:33:57+08:00</dcterms:created>
  <dcterms:modified xsi:type="dcterms:W3CDTF">2026-05-18T19:33:57+08:00</dcterms:modified>
</cp:coreProperties>
</file>

<file path=docProps/custom.xml><?xml version="1.0" encoding="utf-8"?>
<Properties xmlns="http://schemas.openxmlformats.org/officeDocument/2006/custom-properties" xmlns:vt="http://schemas.openxmlformats.org/officeDocument/2006/docPropsVTypes"/>
</file>