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【霹雳槟怡玩透透】马来西亚三飞5天4晚 | 广州往返 | 槟城 | 怡保 | 霹雳太平 | 吉隆坡| 升级1晚悦椿海边酒店 | 红树林探索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CJ1724212484rE-WT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去程：MH377 广州-吉隆坡 1440-1850 转 MH1166 吉隆坡-槟城 2055-2155
                <w:br/>
                回程：MH376 吉隆坡-广州09:00-13:10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【住五星级】槟城升级入住一晚悦榕庄旗下管理--悦椿海边五星酒店，听涛入睡。
                <w:br/>
                【发现美食】米其林娘惹糕下午茶、鲜活海鲜餐、怡保白咖啡、芽菜鸡、太平特色拉杂面、传统亚参叻沙。
                <w:br/>
                【绿野仙踪】穿越仙踪绿林的升旗山小火车，仿佛进入了宫崎骏的漫画情境，带你一路观看槟城风景
                <w:br/>
                【独特体验】传奇太平湖--猴子采莲蓬、白鹮鹳捕鱼、木炭工厂、铁路遗迹探秘、红树林探索。
                <w:br/>
                【旧梦南洋】阳光/汽水/老街和斑驳的墙壁让人有时光倒流的错觉，每一个转角都能带来惊喜。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广州--吉隆坡-槟城-接机入住（参考航班：MH377 广州-吉隆坡 1440-1850 转 MH1166 吉隆坡-槟城  2055-2155）
                <w:br/>
                请各位贵宾是日指定时间在广州白云机场集合出发，由领队带领大家办理登机手续，搭乘航班转机抵达【文艺小城-槟城】，入住酒店休息。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槟城豪华海边酒店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绿野仙踪升旗山--乔治壁画街--姓氏桥--莫定标（米其林娘惹糕）
                <w:br/>
                早餐后，开启今天的行程：
                <w:br/>
                【升旗山+小火车】（约3小时）小火车穿越绿野仙踪，仿佛误入了宫崎骏动画里的夏天场景。这里是槟城的最高点，山顶一望无际的蔚兰的大海与郁郁葱葱的马来半岛在色彩上极为谐调，美不胜收。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【姓氏桥】（约30分钟）住家的房屋都搭盖在海上，底部用桩柱支撑，并用木板铺设成桥梁作为村里的街道，与陆地相连。百年后，这些小屋依然存在，在槟城港口的旁边，看船来船往，继续书写传奇。
                <w:br/>
                【莫定标娘惹糕】（每人一份）荣获米其林称号，娘惹糕飘香，传统80年老味道，特别在此安排一个南洋风味的下午茶，品尝娘惹糕。（如遇店铺停开，则安排其他老字号娘惹糕，标准不变）
                <w:br/>
              </w:t>
            </w:r>
          </w:p>
        </w:tc>
        <w:tc>
          <w:tcPr/>
          <w:p>
            <w:pPr>
              <w:pStyle w:val="indent"/>
            </w:pPr>
            <w:r>
              <w:rPr>
                <w:rFonts w:ascii="宋体" w:hAnsi="宋体" w:eastAsia="宋体" w:cs="宋体"/>
                <w:color w:val="000000"/>
                <w:sz w:val="20"/>
                <w:szCs w:val="20"/>
              </w:rPr>
              <w:t xml:space="preserve">早餐：酒店早餐     午餐：亚参叻沙+豆蔻汁     晚餐：中式餐   </w:t>
            </w:r>
          </w:p>
        </w:tc>
        <w:tc>
          <w:tcPr/>
          <w:p>
            <w:pPr>
              <w:pStyle w:val="indent"/>
            </w:pPr>
            <w:r>
              <w:rPr>
                <w:rFonts w:ascii="宋体" w:hAnsi="宋体" w:eastAsia="宋体" w:cs="宋体"/>
                <w:color w:val="000000"/>
                <w:sz w:val="20"/>
                <w:szCs w:val="20"/>
              </w:rPr>
              <w:t xml:space="preserve">槟城悦椿海边度假村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太平湖滨公园(雨林树道)-木炭工厂-铁路遗迹-十八丁红树林保护区-老鹰喂食-鱼排探索
                <w:br/>
                早餐后，开启今天的行程：
                <w:br/>
                前往霹雳州治愈小城【太平】，这是一座被低估的小众城市，它有得天独厚的自然资产、一座有故事的历史之城，逃离人群，体验这里的自然风光和特色美食。
                <w:br/>
                【太平湖滨公园】（约1小时）现存最古老的湖滨公园，由10个大小不一的湖泊组成，漫步雨林树道，环湖步道上所种植的数百棵雨树更是重点之一，最著名就是“绿臂擒波”。清晨时分更是有云雾缭绕的仙境之境，良好的生态环境让在这里的动物都非常松弛，可以看到猴子采莲蓬、白鹮鹳捕鱼的有趣景观。
                <w:br/>
                【木炭工厂】（约45分钟）十八丁是西马最大也是最主要的红树林保留地，除了维持海岸的健康生态，红树林也是制造火炭的上乘原料，产出的“红木黑金炭”具有很高的商业价值，炭窑呈现半圆形，一座座像似爱斯基摩人冰屋一样，是当地可持续发展的重要一环，被称为“永续的希望之光”。
                <w:br/>
                【铁路遗迹】（约20分）它是马来西亚的第一条铁路，最早是为了运出产出的锡米而建造，在10年前正式停运，变成了历史的一部分，停在这里静静地向每一位旅人述说着它的故事。
                <w:br/>
                【十八丁红树林探索之旅】（约3小时）十八丁是西马最大也是最主要的红树林保留地，在此不但可以看见老鹰翱翔于天际，还可看到老鹰喂食秀，只要将鸡皮洒向海面过没多久就能看见老鹰飞快的用尖锐的爪子撂起鸡皮，再快速飞上青天的英姿。在河鱼养殖场特别安排体验喂鱼乐趣及观赏手臂长的弹涂鱼，还可以跟爱生气的河豚拍张萌照留念。
                <w:br/>
              </w:t>
            </w:r>
          </w:p>
        </w:tc>
        <w:tc>
          <w:tcPr/>
          <w:p>
            <w:pPr>
              <w:pStyle w:val="indent"/>
            </w:pPr>
            <w:r>
              <w:rPr>
                <w:rFonts w:ascii="宋体" w:hAnsi="宋体" w:eastAsia="宋体" w:cs="宋体"/>
                <w:color w:val="000000"/>
                <w:sz w:val="20"/>
                <w:szCs w:val="20"/>
              </w:rPr>
              <w:t xml:space="preserve">早餐：酒店早餐     午餐：拉杂面+咸咖啡     晚餐：海鲜餐   </w:t>
            </w:r>
          </w:p>
        </w:tc>
        <w:tc>
          <w:tcPr/>
          <w:p>
            <w:pPr>
              <w:pStyle w:val="indent"/>
            </w:pPr>
            <w:r>
              <w:rPr>
                <w:rFonts w:ascii="宋体" w:hAnsi="宋体" w:eastAsia="宋体" w:cs="宋体"/>
                <w:color w:val="000000"/>
                <w:sz w:val="20"/>
                <w:szCs w:val="20"/>
              </w:rPr>
              <w:t xml:space="preserve">怡保豪华酒店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怡保火车站-二奶巷-怡保旧街场(品尝白咖啡+吐司下午茶)-彩虹阶梯-吉隆坡双峰塔-高等法院-国家清真寺-阿罗夜市
                <w:br/>
                早餐后，开启今天的行程：
                <w:br/>
                【怡保】山城怡保，这里是杨紫琼、光良的家乡。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【品尝白咖啡+吐司下午茶】（每人一份）驰名的怡保旧街场白咖啡，配上烤好的吐司，品尝最正宗的味道，享受怡保悠闲的下午茶时光。
                <w:br/>
                后前往马来西亚首都【吉隆坡】（约2.5小时车程）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【吉隆坡双峰塔】（约20分钟）吉隆坡地标合照，最佳合照点合照，不安排登塔。
                <w:br/>
                【高等法院】（15分钟）是吉隆坡的标志性建筑。1897年建成，曾经是殖民者的总部。大楼综合了印度和阿拉伯风格。非常有特点。
                <w:br/>
                【国家清真寺】（约30分钟）白蓝的配色，宽敞而明亮的大堂，随处可见的五星印花玻璃，身临此境，似乎伸手就能触摸天地，唯美宁静的场景是随手拍出大片。
                <w:br/>
                后入住酒店休息。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午餐：芽菜鸡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吉隆坡-广州（参考航班：MH376 吉隆坡-广州  09:00-13:10）
                <w:br/>
                领取早餐盒后，送机搭乘国际航班返回广州，结束愉快旅程。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2）儿童费用（2周岁-12周岁以下）：往返机票、当地旅游车位、餐位、首道景点门票、全程不占床位，含早餐；12-18周岁（含12周岁）必须占床；小孩不占床-700/人，占床与成人同价。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9）未含全程服务费人民币380元/人，随团费一同收取。
                <w:br/>
                <w:br/>
                特别加收：
                <w:br/>
                1.小孩收费：2-11周岁以下小孩不占床-700/人，此收费提供机位、车位、正餐及景点第一道门票，不提供住宿床位及早餐。12-18周岁必须占床与成人同价；婴儿价格另询。
                <w:br/>
                2.客人必须全程随团队旅游，确需离团自行活动者在离团前需支付离团费1000元/天/人。并签订离团证明；游客离团、脱团和自由活动期间发生的人身损害、财产损失等事件，产生责任由游客自行承担。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行李：手提行李每位限携带一件，规格不得超过56CMx36CMx23CM(22寸x14寸x9寸)；寄舱行李限额为1件且重量不得超过30公斤，尺寸不超过158CM（长+宽+高）为准；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货币：马来西亚货币单位为林吉特，马币100约人民币170元；（以游览时间内的汇率为准）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2025-07-18T17:25:37+08:00</dcterms:created>
  <dcterms:modified xsi:type="dcterms:W3CDTF">2025-07-18T17:25:37+08:00</dcterms:modified>
</cp:coreProperties>
</file>

<file path=docProps/custom.xml><?xml version="1.0" encoding="utf-8"?>
<Properties xmlns="http://schemas.openxmlformats.org/officeDocument/2006/custom-properties" xmlns:vt="http://schemas.openxmlformats.org/officeDocument/2006/docPropsVTypes"/>
</file>