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【必发泰德兰】泰国双飞6天5晚广州往返 | 大皇宫 | 玉佛寺 | 杜拉拉水上市场 | 沙美岛 | 曼谷四面佛 | 三大夜市 | 纯玩无购物行程单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SA1724223855r4-WT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全程正点航班，无红眼时刻，具体航班以开票为准。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【品质】广州往返，正点航班！全程真纯玩，无任何购物套路！
                <w:br/>
                【酒店】精选优质酒店，全程入住网评五钻酒店，享受舒适浪漫旅程！
                <w:br/>
                【行程】经典景点：大皇宫+玉佛寺、杜拉拉四方水上市场、清迈小镇、沙美岛等等！ 
                <w:br/>
                【朝拜】至著名曼谷四面佛，追寻港台明星的脚步，日夜香火鼎盛的佛像！
                <w:br/>
                【泰味】火车夜市+摩天轮夜市+唐人街夜市，逛吃逛吃，挑战你的胃容量！
                <w:br/>
                【体面】2-6人内升级阿尔法接机，即到即走，无需等待！
                <w:br/>
                【体贴】无外籍加收、无离团费、生日送蛋糕、新婚送蜜月布置、可升级更高标准酒店！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广州机场--曼谷--入住酒店
                <w:br/>
                各位贵宾根据航班起飞时间3小时提前抵达白云机场，由送团组工作人员协助办理登机、请自行通关，并乘搭国际航班飞往“天使之城”——泰国首都曼谷。抵达并出机场抵达厅后，由接机组协助安排专车送贵宾前往酒店，各位凭护照自行办理入住酒店，养精蓄锐准备开启我们精心安排的泰国之旅；
                <w:br/>
                当天接机流程：
                <w:br/>
                1、到达机场后取完行李，从出口出来便是机场二楼，接机点就在此层，无需上下楼，（从A出口到达4号门栏杆处）寻找对应的接机牌，报上姓名后，工作人员会带您上车送酒店。
                <w:br/>
                2、如未找到接机牌，可联系您当团的接机人/紧急联系人微信管家，在指定地点等待，请勿慌张，切勿随意走动，以防接机人员无法找到您。
                <w:br/>
                酒店办理入住流程： 
                <w:br/>
                1、请到前台柜台联系
                <w:br/>
                2、出示酒店预订单
                <w:br/>
                3、出示护照
                <w:br/>
                温馨提示：
                <w:br/>
                1.航班全程禁烟；如有需要可自备拖鞋上飞机，可自备充气枕。
                <w:br/>
                2.泰国时间比北京时间慢一小时，请自行调整时间，飞机抵达时间为当地时间。
                <w:br/>
                3.泰国酒店不可带榴莲入内、请勿在房间内吸烟。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大皇宫玉佛寺--市区四面佛--火车夜市
                <w:br/>
                早上10点，导游准时在酒店大堂迎接各位贵宾开始泰国之旅；
                <w:br/>
                【大皇宫】大皇宫坐落于湄南河东岸，是曼谷乃至泰国的地标。始建于1782年，经历代国王的不断修缮扩建，至今仍然金碧辉煌。这里汇聚了泰国建筑、绘画、雕刻和装潢艺术的精粹，其风格具有鲜明的暹罗建筑艺术特点，深受各国游人的赞赏，被称为 "泰国艺术大全"
                <w:br/>
                【玉佛寺】玉佛寺位于曼谷大王宫的东北角是泰国的镇国宝寺，也是泰国三大国宝之一。玉佛寺是泰国王族供奉玉佛像和举行宗教仪式的场所，因寺内供奉着玉佛而得名。
                <w:br/>
                【曼谷四面佛】座落在市区拉差帕頌十字路口的四面佛像就是人们传说中的“有求必应佛”。分别代表健康、事业、爱情与财运，掌管人间的一切事务，是泰国香火最旺的佛像之一，也是港台明星来拜的佛像之一。
                <w:br/>
                【火车夜市】这里是吃货的天堂，有很多的美食在等着你们呢！冰沙、冰淇淋、各种点心……相信没有哪一个可爱的女孩子能拒绝的！想要大吃特吃的男孩子们也可以大显身手一番，因为这里有大份汉堡、火锅……超级丰富。
                <w:br/>
                温馨提示：
                <w:br/>
                1.大皇宫穿着：女士不能穿无袖上衣，裙、裤均应长达脚眼，男士不能穿短裤，需穿长裤，不能穿拖鞋。
                <w:br/>
              </w:t>
            </w:r>
          </w:p>
        </w:tc>
        <w:tc>
          <w:tcPr/>
          <w:p>
            <w:pPr>
              <w:pStyle w:val="indent"/>
            </w:pPr>
            <w:r>
              <w:rPr>
                <w:rFonts w:ascii="宋体" w:hAnsi="宋体" w:eastAsia="宋体" w:cs="宋体"/>
                <w:color w:val="000000"/>
                <w:sz w:val="20"/>
                <w:szCs w:val="20"/>
              </w:rPr>
              <w:t xml:space="preserve">早餐：酒店早餐     午餐：国际自助餐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杜拉拉水上市场--清迈小镇骑大象--实弹射击体验
                <w:br/>
                【杜拉拉水上市场】电影《杜拉拉升职记》拍摄地，河的两岸坐落着融合了独具当地特色的芭达雅四方水上市场，放眼望去，全是生活着的水上民居，你可深入了解当地人居住的泰式木屋，也可泛舟于弯曲河道，感受曲折中的无限魅力。河岸两边，你可看到许多设铺摆摊的当地小贩，贩卖着琳琅满目的商品，还可看到泰国传统的的民族舞，听到婉转笙歌的场景。随着船家，摇船进入市场，戴着斗笠，在小船慢悠悠的摇晃中，穿过一座座小桥，边行边看，当地五彩缤纷的小吃，肯定也能让你流连忘返。各种服饰工艺品，小吃料理的现场制作，甚至有歌手现场卖艺，你坐于船中悠闲自得，彷彿进入别样的水乡！
                <w:br/>
                【清迈小镇含骑大象】“清迈小镇”坐落在芭提雅。涉及娱乐景观及本土历史文化：骑大象、长颈族、草泥马、泰北绵羊、鳄鱼、泰国少数民族部落（泰族、傈傈族、华族、老族、马来族、高棉族,克伦、孟、苗、大耳族等山区少数民族）
                <w:br/>
                【实弹射击体验】玩了这么久吃鸡，却没有摸过真抢？太遗憾了吧？射击体验馆，体验真枪实弹射击。每人五发0.22子弹真枪实弹射击，装上子弹，瞄准射击，帅气逼人！绝地求生，马上行动！大吉大利现在吃鸡。
                <w:br/>
                温馨提示：
                <w:br/>
                1.骑大象请自备20泰铢/人作为训象师的小费。
                <w:br/>
                2.出于安全因素考虑，景区规定60岁以上客人不允许骑大象，恕不退费或补偿，敬请谅解！（由于属于赠送项目，费用恕不退还）
                <w:br/>
                3.射击打枪体验儿童年龄有限、专家将会更具客人身心情况安排如不能体验，不退费用；其次则不能将该服务转让他人。
                <w:br/>
                除此之外，独家推荐芭堤雅攻略：
                <w:br/>
                1、东方公主号+晚餐（1500泰铢）：在人妖皇后汇聚的秀场，与人妖零距离接触，近在咫尺的美人轻舞罗裙，尽情展示着充满魅惑的一面；并且游轮内提供丰盛的美味佳肴，啤酒和水饮不限量供应。
                <w:br/>
                2、 特色成人夜秀（1500泰铢）：成人秀表演是泰国独有的特色演出，虽然略带色情的情节让人热血沸腾，但也同时象征着泰国这个民族对性的开放和自由。
                <w:br/>
                3、精油SPA 2个小时（2000泰铢）：舒筋活骨、养颜美容、消除疲劳之神奇疗效。
                <w:br/>
              </w:t>
            </w:r>
          </w:p>
        </w:tc>
        <w:tc>
          <w:tcPr/>
          <w:p>
            <w:pPr>
              <w:pStyle w:val="indent"/>
            </w:pPr>
            <w:r>
              <w:rPr>
                <w:rFonts w:ascii="宋体" w:hAnsi="宋体" w:eastAsia="宋体" w:cs="宋体"/>
                <w:color w:val="000000"/>
                <w:sz w:val="20"/>
                <w:szCs w:val="20"/>
              </w:rPr>
              <w:t xml:space="preserve">早餐：酒店内     午餐：X     晚餐：大头虾海鲜BBQ任吃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快艇沙美岛-Tutu Beach粉紅嘟嘟沙滩下午茶-Terminal 21
                <w:br/>
                【沙美岛国家海洋自然保护风景区】抵达沙美岛后，您可信步于沙美岛细腻的沙滩上，您可在此享受日光浴更可投身大海享受悠闲的海岛风光，放松自我，尽享这世外桃源带给您的美好时光。
                <w:br/>
                【嘟嘟Beach粉紅滩下午茶】每人+1杯飲料或1椰子、新晋网红打卡点，蓝天白云下，坐在粉红色沙滩垫上，面朝大海，享受海风，假装身在夏威夷，相信芭提雅芭应该没有比这里更新更适合打卡的下午场所了吧。
                <w:br/>
                【Terminal 21】在泰国所有的商场里，最有特色的No.1要数 Terminal 21了，以机场航站楼为主题，逛商场像是到机场 check in 购物，除了在曼谷市区的Asok, 现在已经开到芭提雅，成为芭提雅最新城市坐标！先不说买买买，光是拍拍拍就让你停不下来！
                <w:br/>
                温馨提醒：
                <w:br/>
                1、出海登岛前请自备好防晒霜、防晒油、太阳镜、遮阳帽等防晒用品。 
                <w:br/>
                2、登岛后请听从导游及领队安排，根据自身身体条件选择海岛体验项目，请勿试图作出有危险性的行为或进入岛上的未知区域和海域（游泳等涉及到下海的行为具有高度危险性，请慎重考虑后再选择！） 
                <w:br/>
                3.如遇台风或者雷雨气候等特殊天气，不适宜出海活动的，导游有权根据实际情况调整行程，安排其他景点替代参观； 
                <w:br/>
                4.岛上有船家出售的各种水上项目活动，如：空中降落伞邀游、水上电单车、快艇、香蕉船、深海潜水等，客人自愿参加，费用直接交予船家。需注意这些项目具有一定危险性，请各位团友根据自己的身体状况进行适当选择。
                <w:br/>
                5.如有对海鲜过敏或肠胃欠佳的游客，请提前告知领队及导游，我们将妥善安排。
                <w:br/>
                6.因快艇颠簸，不适合65岁以上长者，我司将安排长者在酒店或在码头休息，提供午餐。
                <w:br/>
              </w:t>
            </w:r>
          </w:p>
        </w:tc>
        <w:tc>
          <w:tcPr/>
          <w:p>
            <w:pPr>
              <w:pStyle w:val="indent"/>
            </w:pPr>
            <w:r>
              <w:rPr>
                <w:rFonts w:ascii="宋体" w:hAnsi="宋体" w:eastAsia="宋体" w:cs="宋体"/>
                <w:color w:val="000000"/>
                <w:sz w:val="20"/>
                <w:szCs w:val="20"/>
              </w:rPr>
              <w:t xml:space="preserve">早餐：酒店内     午餐：岛上简餐     晚餐：X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暹罗古城-- Kingpower国际免税店--曼谷唐人街--摩天轮夜市
                <w:br/>
                【暹罗古城】世界最大户外文化遗产博物园，泰国九世皇御授国家级文化遗产，泰国九世皇携同英国伊丽莎白女皇御驾亲临主持开幕大典历经半个多世纪、耗资无法估量雕琢的文化瑰宝、永不竣工且不可复制的泰国奇观，汇集经典网红、影视基地、佛教圣地、历史古迹、民俗文化、水上市集于一身。
                <w:br/>
                【KING POWER国际免税中心】泰国王权免税店隶属于泰国王权国际集团旗下，汇聚众多世界时尚热销品牌，购物空间优雅舒适，各种世界名牌应有尽有任君挑选。
                <w:br/>
                【曼谷唐人街】在泰国首都曼谷市区西部，是城区最繁华的商业区之一，其规模及繁华程度，在东南亚各地的唐人街中，堪称魁首。这座富有华夏风采的名副其实的“中国城”，长约2公里。它是老曼谷的街区之一，已有近200年历史。这里的房屋大都比较古旧，但商业却异常繁荣。    
                <w:br/>
                【摩天轮夜市】泰国曼谷的Asiatique河滨码头夜市，地点就位在昭皮耶河畔，这里的河畔码头夜景挺美丽的，而且一旁还有摩天轮，更增添了一份浪漫的气氛。
                <w:br/>
                温馨提示：
                <w:br/>
                1.蜜月夫妻赠送1晚蜜月布置(结婚证1个月内），需报名前提出，以落实为准；
                <w:br/>
                2.第五晚可付费升级酒店，体验更高奢品质：
                <w:br/>
                加收200元/人可升级以下国际五星酒店：
                <w:br/>
                曼谷湄南河畔华美达广场酒店Ramada Plaza by Wyndham Bangkok Menam Riverside 
                <w:br/>
                曼谷飞越大酒店The Grand Fourwings Convention Hotel Bangkok               
                <w:br/>
                曼谷叻拋尚泰购物中心畔盛泰澜酒店 Centara grand at central plaza ladprao bangkok 
                <w:br/>
                加收570元/人可升级以下国际连锁品牌酒店：
                <w:br/>
                索菲特曼谷素坤逸酒店 Sofitel bangkok sukhumvit 
                <w:br/>
                曼谷王权铂尔曼酒店 (Pullman Bangkok King Power) 
                <w:br/>
                国家大楼莲花酒店(Lebua at State Tower)
                <w:br/>
                曼谷皇后公园万豪侯爵酒店 (Bangkok Marriott Marquis Queen’s Park)
                <w:br/>
              </w:t>
            </w:r>
          </w:p>
        </w:tc>
        <w:tc>
          <w:tcPr/>
          <w:p>
            <w:pPr>
              <w:pStyle w:val="indent"/>
            </w:pPr>
            <w:r>
              <w:rPr>
                <w:rFonts w:ascii="宋体" w:hAnsi="宋体" w:eastAsia="宋体" w:cs="宋体"/>
                <w:color w:val="000000"/>
                <w:sz w:val="20"/>
                <w:szCs w:val="20"/>
              </w:rPr>
              <w:t xml:space="preserve">早餐：酒店早餐     午餐：泰式自助餐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酒店--自由活动→曼谷机场--广州
                <w:br/>
                今天自由活动，于指定时间搭乘专车前往机场，自行办理登机、通关手续，乘机返回广州。祝您旅途愉快！ 
                <w:br/>
                温馨提示：
                <w:br/>
                1.以上行程时间安排可能会因航班、天气、路况等不可抗力因素，在不影响行程和接待标准前提下，进行游览顺序调整，敬请谅解！！
                <w:br/>
                2.因东南亚国家属于小费制国家，行程最后一天，如觉得司机服务好，可以出于自愿适当给予些小费司机；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7）未含导游全程服务费人民币300元/人，随团费一同收取；
                <w:br/>
                <w:br/>
                特别加收：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东方公主号+晚餐（1500泰铢）</w:t>
            </w:r>
          </w:p>
        </w:tc>
        <w:tc>
          <w:tcPr/>
          <w:p>
            <w:pPr>
              <w:pStyle w:val="indent"/>
            </w:pPr>
            <w:r>
              <w:rPr>
                <w:rFonts w:ascii="宋体" w:hAnsi="宋体" w:eastAsia="宋体" w:cs="宋体"/>
                <w:color w:val="000000"/>
                <w:sz w:val="20"/>
                <w:szCs w:val="20"/>
              </w:rPr>
              <w:t xml:space="preserve">在人妖皇后汇聚的秀场，与人妖零距离接触，近在咫尺的美人轻舞罗裙，尽情展示着充满魅惑的一面；并且游轮内提供丰盛的美味佳肴，啤酒和水饮不限量供应。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特色成人夜秀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精油SPA 2个小时</w:t>
            </w:r>
          </w:p>
        </w:tc>
        <w:tc>
          <w:tcPr/>
          <w:p>
            <w:pPr>
              <w:pStyle w:val="indent"/>
            </w:pPr>
            <w:r>
              <w:rPr>
                <w:rFonts w:ascii="宋体" w:hAnsi="宋体" w:eastAsia="宋体" w:cs="宋体"/>
                <w:color w:val="000000"/>
                <w:sz w:val="20"/>
                <w:szCs w:val="20"/>
              </w:rPr>
              <w:t xml:space="preserve">舒筋活骨、养颜美容、消除疲劳之神奇疗效。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1.18周岁（不含）以下：18周岁（不含）以下未成年人报名参团，需有18至69周岁健康状况良好的同行人员陪同出游。
                <w:br/>
                2.65周岁以上：需直系家属陪同出游并需自行购买高额保险产品，本人以及子女一同签订《老年人参团免责承诺书》。受接待条件限制，暂不接受75周岁或以上长者报名参团。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 20 泰铢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东南亚酒店由于环保因素，无论星级均须自备牙刷、牙膏、拖鞋、电吹筒等生活用品，请自带泳衣等用品。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泰国多中式自助餐，自助餐请切勿浪费，以免被罚款。详情请咨询导游或随团领队。 
                <w:br/>
                14. 泰国大皇宫对服装要求较严格，不能穿无袖上衣、短裤、拖鞋等。 
                <w:br/>
                15. 特别提醒：泰国某些自费项目不适合儿童观看，如成人秀等，届时请向领队咨询。 
                <w:br/>
                16.泰国属热带季风气侯。一年分为三季：3至6月为热季；7至10月为雨季；11月至次2月为凉季。4月是最热的月份。全年的平均气温为28摄氏度，平均湿度为66%至82%。到泰国旅游的最佳季节是11月至3月，雨水较少，天气相对凉爽。
                <w:br/>
                17.泰国入境可带香烟一条，酒一瓶，禁带黄色刊物；回国入境每人烟酒的携带限量是：烟两条、酒一瓶；入境时请勿帮他人携带物品，以免被不良分子利用。
                <w:br/>
                18.所有电器不准携带入境。摄影器材价值超过港币3000元以上须申办登记手续。
                <w:br/>
                19.泰国移民局对入境泰国的中国游客对行李的检查特别严，规定每个入境的游客最多只能携带一条烟，否则一经被查到则罚款4000铢/条烟。特此声明！！
                <w:br/>
                20.泰国是一个禁赌、禁毒的国家，请勿在车上及公共场所聚赌（任何纸牌游戏均不适合）或携带食用有涉及违法的物品，一旦触犯泰国的法律，个人将负起法律刑责。
                <w:br/>
                21.由于有着不同的文化教育及成长环境，各国地接导游的讲解、表达、服务、行事等很多方面与您的想象会有较大的差距，请入乡随俗，敬请谅解。
                <w:br/>
                22.泰国是个习惯付小费的国家之一，而付小费是一种礼仪，因此以下提供一些需付小费的地方，让您参考: 
                <w:br/>
                1）古式按摩：您可视按摩师的服务质量或专业水平而弹性给予，约50~100泰铢； 
                <w:br/>
                2）丛林骑大象：每次付驯象师约20泰铢； 
                <w:br/>
                3）马车游棕天：每次付马夫约20泰铢； 
                <w:br/>
                4）与人妖拍照：每人每次约100泰铢； 
                <w:br/>
                5）行李小费：一间房间一次约给行李人员20泰珠； 
                <w:br/>
                6）床头小费：一间房间（2人）每天约给20泰铢； 
                <w:br/>
                7）司机小费：每人20泰铢/天。
                <w:br/>
                23.中国驻泰国领事馆 电话: 006685433327。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个月）和两页签证空白页，客户报名前必须自己确认护照有效期，否则因护照过期导致无法出游，责任自负； 
                <w:br/>
                2、持港澳台（含 CI、DI 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元以上的现金；我公司尽到告知的职责，如遇有抽查而不能入境者，我公司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2026-04-20T22:21:09+08:00</dcterms:created>
  <dcterms:modified xsi:type="dcterms:W3CDTF">2026-04-20T22:21:09+08:00</dcterms:modified>
</cp:coreProperties>
</file>

<file path=docProps/custom.xml><?xml version="1.0" encoding="utf-8"?>
<Properties xmlns="http://schemas.openxmlformats.org/officeDocument/2006/custom-properties" xmlns:vt="http://schemas.openxmlformats.org/officeDocument/2006/docPropsVTypes"/>
</file>