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冬趣黄石】美国东西岸·黄石国家公园17天丨纯玩丨直飞往返丨乘巨轮雪车入仙境黄石丨冬季仅限200席/人进入黄石丨3大特色餐丨升级拉斯五星酒店丨科罗拉多大峡谷丨羚羊彩穴丨尼亚加拉大瀑布丨硅谷丨加州最美一号公路丨旧金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FHXY-US1724728975dE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天黄石国家公园，如同进入一个梦幻般的冰雪仙境。白雪皑皑覆盖了大地，黄石湖面被冰霜点缀，透出神秘与宁静。成群的野生动物在银装素裹的原野上悠然漫步，每一步都增添了生命的律动。冰雪与热泉交织，喷泉在严寒中腾起蒸汽，形成梦幻般的水雾奇观，宛如仙境浮现。寒冬赋予大棱镜温泉更加绚丽的色彩，雾气氤氲中，仿佛置身一幅流动的画卷。黄石冬季的奇幻与壮丽，让人流连忘返，心醉神迷。
                <w:br/>
                <w:br/>
                【冬趣游】冬日仙境 · 全球每天仅限200位尊贵客人乘坐独特雪车进入黄石国家公园 
                <w:br/>
                【景点全】8大名城 · 黄石国家公园 · 大峡谷国家公园 · 摄影师天堂：羚羊彩穴 · 尼亚加拉大瀑布 · 加州1号太平洋海滨公路
                <w:br/>
                【真纯玩】摄影天堂羚羊峡谷是必游景点，别家卖268美元自费，我司包含
                <w:br/>
                【体验好】体验人少景美的冬季黄石美景
                <w:br/>
                【行程顺】东岸入，西岸出，易倒时差，洛杉矶-旧金山中间停留一晚童话加州小镇，避免一天7小时长途行车
                <w:br/>
                【享美食】安排特色餐：一顿牛排餐、一顿西部明星汉堡、一顿旧金山渔人码头螃蟹餐
                <w:br/>
                【住舒适】我司坚定选用国际连锁品牌酒店，入住黄石公园景区附近的西黄石酒店，拉斯维加斯升级1晚五钻酒店， 
                <w:br/>
                【导游好】15年以上带团经验的签约导游，专职多年带队美洲的五星好评导游
                <w:br/>
                【有保障】22年专业美洲供应商，因为专注，所以专业
                <w:br/>
                “拒绝低价游，，专注品质与游客体验，让你每一步旅程都值得铭记！”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 ✈ 北京
                <w:br/>
                客人自行乘坐国内联运航班从联运地飞往北京，下午三点后，自行凭身份证入住指定的机场附近酒店。
                <w:br/>
                （温馨提示：
                <w:br/>
                1. 联运航班以航司配送为准，请务必乘坐，不可放弃，否则后续所有航班都会被航空公司取消，后果自负。
                <w:br/>
                2. 联运酒店以航空公司分配为准！
                <w:br/>
                3. 联运出发日期、时间及航班以航空公司最终安排为准！）
                <w:br/>
                交通：联运航班：待定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北京同级指定酒店，具体以实际情况为准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于指定时间在北京首都国际机场T3航站楼国航柜台前集合，乘机飞往美国东部城市——华盛顿。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抵达后，送往酒店休息，结束当天行程。
                <w:br/>
                交通：参考航班：CA817  PEKIAD  1230-1410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华盛顿-白宫-零公里纪念碑-杰弗逊纪念堂-韩战、越战纪念碑-林肯纪念堂-国会山庄-费城-雷丁市场-独立宫-自由钟-纽约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【费城】费城是美国最老、最具历史意义的城市之一，1790-1800年，在华盛顿建市前曾是美国的首都，因此在美国史上有非常重要的地位。
                <w:br/>
                【雷丁市场】在这里可以品尝到地道的费城美食。芝士牛排Cheese Steak就是费城美食的代名词。看厨师烹饪Cheese Steak，就像一场热火朝天的秀。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纽约-自由女神游船-华尔街-联合国总部大厦-洛克斐勒广场-第五大道-时代广场-百老汇大道-哈德逊广场-新地标Vessel大松果楼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纽约-水牛城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水牛城✈盐湖城-摩门教会会议中心-盐湖城议会大厦-西黄石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Suites/Kelly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黄石国家公园（特别安排雪地巴士）
                <w:br/>
                【黄石国家公园】黄石公园的冬天别具风情，地热不但依然热烈蓬勃，且因为低温的关系，造就了视觉上的错觉。在厚雪覆盖的冬季，冰雪与热泉交融，滚冒着气泡的流水在雪地上开出一道清澈溪流，水岸的植物不同于其他结霜的枯枝，犹有绿意。乘坐雪地巴士进入黄石公园深处旅游，欣赏“冰与火”的奇景，沿途游览小饼干喷泉盆地，调色板和麦迪森河，麦迪森河起源于地热源头，因此永远不会结冰，还冒着蒸汽，更使得两岸冰雕玉琢，银装素裹，河面却是一片幽绿，安然流淌，宛如仙境！看老忠实泉，公园内最受欢迎的老忠实喷泉(Old Faithful Geyser)，由于冬天的气温特别低，所以每次的喷发规模比夏日更为壮观，这也是冬游黄石公园的另一种视觉享受。同时冬天黄石的另外特色就是，大多数的野生动物都会从严寒的山头下来，到温暖的温泉区觅食，所以比夏季能看见更多的野生动物。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 Quinta Inn/Baymont Inn &amp; Suites/Kelly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西黄石-杰克逊牛仔城-国家麋鹿保护区-盐湖城周边地区
                <w:br/>
                【国家麋鹿保护区】成立于1912年，旨在保护麋鹿这一世界上较大的鹿种的栖息地和生存环境。每年冬天有7500多头麋鹿从黄石公园迁徙到这里。
                <w:br/>
                雪橇寻麋鹿：特别赠送乘坐雪橇寻麋鹿体验，在白雪皑皑的雪山中奔跑，穿过成千上万动物大迁移的麋鹿群，喂食麋鹿，这真是一生一次的体验！（冬季每天上午10点至下午4点，此为赠送项目，如遇上因天气等不可抗力原因，无法前往此景点，费用不退）
                <w:br/>
                【杰克逊牛仔城】杰克逊镇属于典型的美国西部小镇，以牛仔文化而闻名于世。小镇有两条十字交叉的主要街道，两旁保留着当年西部城镇的原貌一座座小木屋。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盐湖城周边地区-羚羊彩穴-马蹄湾-佩吉周边小镇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抵达拉斯维加斯后，送往酒店休息，结束当天行程。
                <w:br/>
              </w:t>
            </w:r>
          </w:p>
        </w:tc>
        <w:tc>
          <w:tcPr/>
          <w:p>
            <w:pPr>
              <w:pStyle w:val="indent"/>
            </w:pPr>
            <w:r>
              <w:rPr>
                <w:rFonts w:ascii="宋体" w:hAnsi="宋体" w:eastAsia="宋体" w:cs="宋体"/>
                <w:color w:val="000000"/>
                <w:sz w:val="20"/>
                <w:szCs w:val="20"/>
              </w:rPr>
              <w:t xml:space="preserve">早餐：√     午餐：X     晚餐：西部特色牛排餐   </w:t>
            </w:r>
          </w:p>
        </w:tc>
        <w:tc>
          <w:tcPr/>
          <w:p>
            <w:pPr>
              <w:pStyle w:val="indent"/>
            </w:pPr>
            <w:r>
              <w:rPr>
                <w:rFonts w:ascii="宋体" w:hAnsi="宋体" w:eastAsia="宋体" w:cs="宋体"/>
                <w:color w:val="000000"/>
                <w:sz w:val="20"/>
                <w:szCs w:val="20"/>
              </w:rPr>
              <w:t xml:space="preserve">Rio Las Vegas/Trump/Palms Casino Resort或同级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拉斯维加斯-棕榈泉-洛杉矶
                <w:br/>
                【棕榈泉奥特莱斯】（约2小时）拥有大约130家专卖店，标榜可省下购物预算25%到65%。包括Coach、Dolce &amp; Gabbana、Escada、Giorgio Armani、Gucci、Max Mara、Polo Ralph Lauren、Prada、Miu Miu、Burberry、Donna Karan等也相当受到消费者青睐。
                <w:br/>
                游毕，送往洛杉矶地区酒店休息（美国酒店规定3点后方可办理酒店入住），结束当天行程。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洛杉矶-星光大道-杜比剧院-中国大剧院-格里菲斯天文台-比佛利山庄-圣塔莫尼卡海滩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【圣塔莫尼卡海滩】（约30分钟）是北美66号公路的终点。是离市区最近的海滩，这里平日热闹非凡。 
                <w:br/>
                游毕，送往酒店休息，结束当天行程。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加州小镇-加州1号海滨公路-17英里-卡梅尔小镇-硅谷-旧金山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【苹果飞船总部大楼】（外观约10分钟）美国苹果公司新总部大楼，该建筑耗时8年时间完工，总花费达50亿美元；可体验观看“飞船总部”的大视角，参观【苹果新总部访客中心】（入内约10分钟）Apple Park，苹果飞船总部乔布斯生前所设计。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游毕，送往酒店休息，结束当天行程。
                <w:br/>
              </w:t>
            </w:r>
          </w:p>
        </w:tc>
        <w:tc>
          <w:tcPr/>
          <w:p>
            <w:pPr>
              <w:pStyle w:val="indent"/>
            </w:pPr>
            <w:r>
              <w:rPr>
                <w:rFonts w:ascii="宋体" w:hAnsi="宋体" w:eastAsia="宋体" w:cs="宋体"/>
                <w:color w:val="000000"/>
                <w:sz w:val="20"/>
                <w:szCs w:val="20"/>
              </w:rPr>
              <w:t xml:space="preserve">早餐：√     午餐：X     晚餐：渔人码头面包蟹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旧金山✈北京
                <w:br/>
                乘当天航班，跨越国际日期变更线，夜宿航班上。
                <w:br/>
                交通：参考航班：CA986 SFOPEK 1250-1815+1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抵达北京首都国际机场后，结束行程，散团，或自行乘坐国内联运航班。
                <w:br/>
                （温馨提示：联运出发日期、时间及航班以航空公司最终安排为准！）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行程所列景点第一门票（注：乘船游览自由女神，不上岛；黄石国家公园；科罗拉多大峡谷（南峡）；羚羊彩穴）
                <w:br/>
                6	专业领队服务，含司机领队工资（不含司导服务费）
                <w:br/>
                7	价值30万中国人寿旅游意外保险
                <w:br/>
                8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7300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(仅供参考)；而美国内陆段均无免费行李托运，内陆段行李托运费为USD40-60/件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1.客人落实行程时，需交纳报名费CNY5000/人，以便占位
                <w:br/>
                2.行程开始前35日取消，不产生损失；（如果涉及签证费，按照实际产生费用收取）
                <w:br/>
                3.行程开始前34日至16日取消，支付旅游费用总额60%的违约金；
                <w:br/>
                4.行程开始前15日内取消，支付旅游费用总额100%的违约金；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2024-10-16T16:07:50+08:00</dcterms:created>
  <dcterms:modified xsi:type="dcterms:W3CDTF">2024-10-16T16:07:50+08:00</dcterms:modified>
</cp:coreProperties>
</file>

<file path=docProps/custom.xml><?xml version="1.0" encoding="utf-8"?>
<Properties xmlns="http://schemas.openxmlformats.org/officeDocument/2006/custom-properties" xmlns:vt="http://schemas.openxmlformats.org/officeDocument/2006/docPropsVTypes"/>
</file>