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【豪叹海鲜自助晚餐】佛山品质2天游丨入住五钻白天鹅采奕酒店江景房丨游4A西樵山 大观音铜像 揭秘里水“小京都’行程单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TX-20240903SP73910288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上车点：（原上车点下车）08:00流花路中国大酒店对面（越秀公园地铁站C出口）09:00番禺广场基盛万科肯德基门口（番禺广场地铁站E出口）
                <w:br/>
                下车点：原上车点下车市区指定范围内15人或以上定点接送番禺指定范围内10人或以上定点接送（下单需提供具体位置，定点上车前提不违章抄牌，不接偏远地区）
                <w:br/>
                <w:br/>
                温馨提示：①请客人准时到达出发集合地点，过时不候。②我社将按实际人数安排合适车型，并安排巴士座位，上车请对号入座；③车牌号、座位号以及导游陪同联系方式将在出行前一天晚餐20：00点前以短信形式通知，敬请留意；如您在出行前一天晚上20：00尚未收到短信，请速来电咨询。④如有多站点，为控制接站时间提高客户满意度，会根据实际情况调整出发时间或安排接驳车、自行打车等....⑤行程中不含餐时 导游会推荐当地特色餐，可供客人自由选择，丰俭由人；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绝对享受 入住五钻佛山白天鹅采奕酒店 饱览江景
                <w:br/>
                ★ 豪叹酒店五钻酒店自助早餐、海鲜自助晚餐
                <w:br/>
                ★ 游览AAAA国家级风景名胜区 — 佛山西樵山
                <w:br/>
                ★ 参拜全国最大观音铜像、宝峰寺祈福风调雨顺
                <w:br/>
                ★ 踏青展旗峰生态公园，揭秘里水“小京都’
                <w:br/>
                ★ 吃足4餐：酒店海鲜自助晚  广东筲箕宴  下午茶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出发地—西樵山—入住酒店含：午餐（广东特色筲箕宴）  晚餐（酒店自助晚）                       住：佛山白天鹅采奕酒店
                <w:br/>
                早上于指定时间地点集中，早上于指定地点集中，往佛山【西樵山】（游览3小时）（园中园门票自理，景区交通自理）是广东四大名山之一，集国家级风景名胜区、国家AAAAA级旅游景区、国家森林公园、国家地质公园等殊荣于一身，以“双肩石器”为标志的“西樵山文化”开创了珠江文明的先河，更有着“珠江文明的灯塔”、“南粤理学名山”和“南狮发源地”、“黄飞鸿故里”之美誉。【黄飞鸿狮艺武术馆】（费用自理）参观，黄飞鸿狮艺武术馆是为纪念一代武林宗师黄飞鸿而兴建的，1998年8月15日正式开馆。黄飞鸿狮艺武术馆建在黄飞鸿故居附近的黄氏宗祠原址上，占地5.23亩，建筑面积1006平方米，馆里面有黄飞鸿铜像、黄飞鸿史料室、黄飞鸿龙狮室、黄飞鸿练武台、黄飞鸿练武休息室、黄飞鸿百草堂、骨伤科堂、关德兴纪念堂以及纪念品部等等。观看功夫以及醒狮表演，表演时间约30分钟。【白云洞】是西樵山36洞之一，位于西樵山西北麓，由长庚、白云、幡子三峰环抱而成。明嘉靖年间，西樵学子何亮在此筑室读书，号“白云主人”，后人就以白云作了洞名。风光旖旎，自然资源丰富，名胜古迹散落其间，丰富的自然资源和人文资源汇聚成西樵山富有特色的景点：天湖公园、碧玉洞、翠岩、石燕岩、九龙岩、四方竹园、桃花园、等....景点众多（建议可自费乘坐景区环保车30元/人）。后前往酒店入住【佛山白天鹅采奕酒店】位于佛山市南海区“梦里水乡”之称的里水镇，环境优美，风光秀丽，是一家充满鲜活多彩的时尚轻奢高星级商务会议度假型酒店。酒店同时拥有多元化时尚健身器材的健身房，全景落地玻璃，配套室外游泳池犹如回归大自然的怀抱，将自然的气息带入空间，与环境相融，置身其中尽享大自然的纯粹与馈赠，届时将为当地居民与来往的商旅人士提供多姿彩、全身心赋能的优越生活空间。享用酒店【自助晚餐】（用餐参考时间：18:00-21:00），后自由活动；推荐：夜游“里水花月夜”，大型水上行浸式科技光影夜游演艺，融合佛山舞狮、醒狮鼓舞、粤剧粤曲等多种岭南本土文化特色，乘船欣赏两岸夜景的同时，一段婉约动人的南粤爱情故事，以一幕幕唯美科技光影秀、实景舞蹈秀徐徐展开。沿岸共有“鸣鼓醒狮、幻境入梦、花间恋月、鼓舞问道、水岸花语、戏梦情深、声动南粤、芯语心愿、花开天下”共九幕主题演艺场景。（优惠往返全程约5公里，游览时长约50分钟；门市价￥138/人，报名优惠票价￥88/人；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午餐：广东特色筲箕宴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佛山白天鹅采奕酒店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早餐—展旗峰—国药集团冯了性大药房—温馨的家含：早餐、下午茶
                <w:br/>
                早上睡到自然醒，或可享用酒店自助早餐（用餐参考时间：07:00-10:00）；前往【展旗峰生态公园】这里保留了“古樟留憩”“冷水坑”等众多原生态景点，还有“山谷漫游”“青脊曲径”“翠峦亭”等休闲、观景好去处。沿着“青脊曲径”拾阶而上，沿途两旁树木茂盛，视线开阔，半山腰处的“高台揽胜”，凉风阵阵，美景环绕，正是游客休憩的好地方。展旗楼总建筑面积5841平方米，外观五层，内部七层，楼高49.85米，总高度约为188米。展旗楼内的文化陈展围绕着广佛同源为核心，展现了里水本土文化及人文风情特色，从古代到近代再到现代层层推进，让市民深入了解里水的历史。如石门返照与西华寺这两个“旧羊城八景”，姚大宁、半日安等里水历史名人风采，南海古亭之冠、距今500年历史的八角亭，讲述着里水水运历史的“火船码头”。参观中华老字号【国药集团冯了性大药房】(参观时间约120分钟）百草园。全程安排专业解说。百草园为中药材种植园，园内共划分为16个区域，包括温里药、消食药、收涩药、补虚药、化湿药等13个功效主题区，以及药食同源药、广东道地药材、冯了性风湿跌打药酒药材等特色专区。在百草园不仅能看到岭南特色中草药，更汇聚了全国各地近1000种中草药，游客可以近距离感受中药材的自然之美。 （提供银耳莲子鲜炖花胶/厚椰乳溯源燕窝粥，清热消暑，另外还会额外赠送人手精美礼品），冯了性为中国医药集团，国药集团，是国务院国资委管理的唯一一家以生命健康为主的中央企业，是世界500强企业，排名80位；世界500强医药企业榜单第一位。冯了性品牌被授予中华老字号之称，1953年冯了性药酒被收录中国药典第一版，少林铁打止痛膏、源吉林甘和茶等等。冯了性主营中医药产品，健脾养胃膏、安眠助神膏，精品汤料、精品贵细参茸、三七粉、灵芝孢子粉等...。（客人可自由购买。如遇景点关闭等因素导致无法前则取消赠送，不作提前通知。）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3.用餐：全程2正餐1早1小吃；（不用不退费用！）
                <w:br/>
                4.门票：景区首道大门票，不含园中园。
                <w:br/>
                5.住宿：佛山白天鹅采奕酒店 江景双/大房（房型不指定！
                <w:br/>
                6.保险：敬请自行购买个人意外保险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增订说明：自助早餐：成人68元/人；1.2m-1.4m儿童59元/人；
                <w:br/>
                自助晚餐：成人：188元/人；1.2m-1.4m儿童98元/人；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70-80周岁长者，需由65周岁以下家属陪同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40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2025-07-22T20:02:52+08:00</dcterms:created>
  <dcterms:modified xsi:type="dcterms:W3CDTF">2025-07-22T20:02:52+08:00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