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中旅1号【星河湾系列游】西安双飞3天｜西安博物馆｜大唐不夜城｜秦始皇兵马俑博物馆｜西安城墙｜回民街｜入住西安星河湾酒店（广州往返）行程单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XB-20240904XA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 CZ3237/0905-1135分
                <w:br/>
                返回：西安-广州CZ3208/1700-2000（具体航班时间价格以名单落实为准）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纯玩0购0自费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广州-西安-西安博物院
                <w:br/>
                早上携带有效身份证原件，自行抵达广州白云机场乘坐飞机前往西安，
                <w:br/>
                参考航班：广州-西安 CZ3237/0905-1135分抵达西安机机场（具体航班时间价格以名单落实为准），导游接机开始西安之旅！
                <w:br/>
                接机后集中上车赴市区（车程约1小时）
                <w:br/>
                13:30--14:30 午餐
                <w:br/>
                15:00-17:00   参观【西安博物馆】（参观约2小时） 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18:00-19;00 晚餐
                <w:br/>
                20:00  抵达西安星河湾酒店休息
                <w:br/>
                交通：飞机/19座空调旅游车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参考酒店：西安星河湾酒店或同级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始皇兵马俑博物馆—西安城墙—大唐不夜城
                <w:br/>
                07:00  起床 
                <w:br/>
                07:30  吃早餐  
                <w:br/>
                08:00-09:00 （车程约1小时）
                <w:br/>
                09:30-12:00参观深埋黄土底下千年的古代军事“博物馆”【秦始皇兵马俑博物馆】（无线耳机，游览约2.5小时，含单程电瓶车），公元前221年，秦王政完成了征伐六国的大业，成为了中国历史上第一任皇帝，史称“秦始皇”秦始皇奠定了中国两千余年政治制度基本格局，被明代思想家李贽誉为“千古一帝”。在讲解老师的带领下，聆听秦始皇生平以及秦朝军阵战法，参观兵马俑1、2、3号坑。
                <w:br/>
                12:20-13:20  用午餐  后前往西安市区。
                <w:br/>
                15:30-16:30    游览中国现存规模最大、保存最完整的古代城恒【西安城墙-东门】【温馨提示】：您当日可选择舒适休闲的穿着，方便您更舒服的游玩，触摸历史，感受古城的风韵和岁月的沧桑。
                <w:br/>
                17:00-18:00  晚餐, 
                <w:br/>
                18:00-19:00  汉服装造（简单妆造） 
                <w:br/>
                19;00--21:00 参观【大唐不夜城】可远眺大雁塔，也称大雁塔南广场，西安潮流新地标、拍照圣地。规模宏大，仿唐建筑宏伟的气势。这里不仅有好看的灯光，更有街头艺人随地的表演，网红不倒翁小姐姐就在此演出。
                <w:br/>
                21:30  抵达酒店  在西安星河湾酒店休息
                <w:br/>
                交通：19座空调旅游车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参考酒店：西安星河湾酒店或同级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西安星河湾园林项目考察—钟鼓楼广场—回民街
                <w:br/>
                07:00  起床 
                <w:br/>
                07:30  吃早餐  
                <w:br/>
                08:30-09:30 西安星河湾园林+采访 
                <w:br/>
                10:00--10:40 前往西安市区
                <w:br/>
                11:00 -12:00  午餐
                <w:br/>
                12:30-14:00   前往西安市中心地标建筑—【钟鼓楼广场+回民街】西安仿古一条街回民街，在这里可以品尝到陕西各种小吃。
                <w:br/>
                14:00 出发去机场  车程1小时  15:00左右抵达西安机场乘机返回广州机场散客，结束愉快的西安之旅！
                <w:br/>
                参考航班：西安-广州CZ3208/1700-2000（具体航班时间价格以名单落实为准）
                <w:br/>
                温馨提示：
                <w:br/>
                1、如遇自然灾害（如爆雨台风道路塌方等）、机票高铁延误或取消，会第一时间与客人沟通协商一致进行处理，对景点的游览顺序或行程变更做合理的安排调整，相关已产生的费用无法退还，且延住酒店、交通、用餐等费用需客人自理，客人对此表示理解；
                <w:br/>
                2、已安排的正餐临时取消无费用退还，如需取消正餐请提前1天通知，请知悉！
                <w:br/>
                2、旅游途中如遇问题或建议请及时通知导游现场协商解决，如导游无法解决再联系我社工作人员协助解决，这样才能高效并顺利处理好问题，请各位游客知悉！！！
                <w:br/>
                交通：19座空调旅游车/飞机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经济舱机票及机场建设费、燃油税（不含临时上调的机场税费），节假日机票浮动，具体价格以名单最终出票为准，客人一经确认已出票，临时取消导致机票损失或隐瞒是失信人而产生的损失，由客人负全责，请知悉！
                <w:br/>
                2、用车：全程当地选用19座空调旅游车，保证一人一正座！
                <w:br/>
                3、住宿：入住当地2晚西安星河湾酒店标双房间，1成人1床位，出现单男或单女请补房差。
                <w:br/>
                4、门票：含以上行程景点首道大门票，不含园中园小门票，临时退票或赠送项目不去不退，敬请谅解！
                <w:br/>
                5、用餐：含餐2早5正餐，正餐为80元/人餐，酒店含双早不使用无费用退还，已安排的正餐临时取消无费用退还，如需取消正餐请提前1天通知，请知悉！
                <w:br/>
                6、导游：当地1名持全国导游资格证书的专业导游服务；
                <w:br/>
                7、小童:2-11周岁（未满12周岁）的执行小孩收费：往返机票、占车位、导游服务费，早餐正餐，不占床，不含超高超龄费用。
                <w:br/>
                8、其他：每人每天2瓶免费矿泉水。
                <w:br/>
                9、个人旅游意外保险3天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4、不含广州市区到广州白云机场接送，不派全陪。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报名须知，请宾客认真阅读，无异议后于指定位置签名确认：
                <w:br/>
                1、我社将委托旅游目的地具有相应资质的地接社承接本旅行团在当地的接待业务，【质监电话：020-83371233】，出团通知出发前2天通知客人；
                <w:br/>
                2、如遇不可抗力因素（如塌方、大雪、塞车、天气、航班延误、地质灾害、政府行为等原因），当地导游可与客人协商一致，对景点浏览顺序作合理调整，如情况严重造成行程延误或不能完成游览或缩短游览时间，不视旅行社违约，未能完成游览的景点门票，旅行社将与景区沟通，最终以景区回复为准；
                <w:br/>
                3、若因客人自身原因（含感冒等原因，导致身体不适合继续行程）中途离团或放弃游览景点、用餐和体验活动等，我社视客人自动放弃行程，不退任何费用；
                <w:br/>
                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。因游客被列为“失信被执行人名单”或“被限制消费人员”所产生的包括但不限于机票、房费、车费、导服费用等实际损失，由客人自行承担！
                <w:br/>
                5、旅游途中如遇问题或建议请及时通知导游现场协商解决，如导游无法解决再联系我社工作人员协助解决，这样才能高效并顺利处理好问题，请各位游客知悉！
                <w:br/>
                6、活动中务必遵纪守法，服从安排，须看管好自身安全和财产安全；
                <w:br/>
                7、请发扬中华民族传统美德，爱护自然环境，不能乱扔垃圾，破坏森林植被，保护生态环境是每个人的责任；
                <w:br/>
                8、参加队员应充分了解本活动性质，这是旅游团，无保姆式服务，活动期间我们倡导发扬自主自立的精神；
                <w:br/>
                9、凡报名活动者均视为具有完全民事行为能力人，须知户外活动具有一定危险性，参加者须对自己及被监护人的安全负责，有高血压、冠心病、脑血管疾病、心肺功能不全者或其他不适于长时间户外活动疾病的请不要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1、请务必带齐有效身份证原件出发，小孩没身份证需带户口簿原件；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
                <w:br/>
                3、请自备常用平安药：感冒药、止泻药、晕车药、防蚊虫叮咬药、止痛药、创可贴，个人特殊用药等。
                <w:br/>
                4、其它物品：手机、充电宝（充电宝不得超过16000毫安，并有明确标识，否则无法登机）、遮阳帽、雨伞、太阳镜、防晒霜、护肤品等。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一经确认报名，退改将按实际损失扣款，敬请悉知，请仔细阅读关于退团说明
                <w:br/>
                1、活动开始15天前可免费办理一次团期变更或全额退款
                <w:br/>
                2、活动开始前7-15天取消将扣除20%的活动费用
                <w:br/>
                3、活动开始前3-7天取消将扣除50%的活动费用
                <w:br/>
                4、活动开始前1-3天取消将扣除70%的活动费用
                <w:br/>
                5、活动开始前退出可以找人顶替将不扣除费用，活动开始后因个人原因退出或不参加其中的项目，费用不退。
                <w:br/>
                6、活动开始前因不可抗力突发事件原因，经政府通知不能开营，全额退款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2025-04-29T18:02:36+08:00</dcterms:created>
  <dcterms:modified xsi:type="dcterms:W3CDTF">2025-04-29T18:02:36+08:00</dcterms:modified>
</cp:coreProperties>
</file>

<file path=docProps/custom.xml><?xml version="1.0" encoding="utf-8"?>
<Properties xmlns="http://schemas.openxmlformats.org/officeDocument/2006/custom-properties" xmlns:vt="http://schemas.openxmlformats.org/officeDocument/2006/docPropsVTypes"/>
</file>