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加勒比六国22天 | 墨西哥 | 古巴 | 哥斯达黎加 | 巴拿马 | 牙买加 | 多米尼加 | 一价全含 | 特奥蒂瓦坎+日月金字塔+奇琴伊察+瓜纳华托+哈瓦那+西恩富戈斯+特立尼达+圣克拉拉+巴拉德罗+巴拿马运河+巴拿马老城+邓斯河瀑布行程单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SA20240904CG</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墨西哥-古巴-哥斯达黎加-牙买加-巴拿马-多米尼加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无</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一次性打卡：墨西哥/ 古巴/ 哥斯达黎加/ 巴拿马/ 牙买加/ 多米尼加
                <w:br/>
                一价全含、纯玩无购物、仅需美签、单人保拼、精选四五星酒店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香港--旧金山--墨西哥城（墨西哥）
                <w:br/>
                参考航班： UA878  HKGSFO  2230  1855
                <w:br/>
                                  UA412  SFOMEX  2245  0505+1 
                <w:br/>
                请各位贵宾今日下午在指定地点集合，经深圳口岸我们将前往香港机场，乘机飞往墨西哥城。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墨西哥城—特奥蒂华坎(1小时)—墨西哥城
                <w:br/>
                早上抵达墨西哥城，导游接机。后前往最终朝圣地美洲最重要的【圣母院瓜达卢佩寺院】，圣母曾先后数次在此地显灵；参观【瓜达卢佩院内博物馆】，馆内收藏许多教友感恩画像、许多不同世纪的宗教巨画、历任院长画像室及使用过之桌椅，欣赏院内庄严景象。随后前往墨西哥市郊的“众神之城”、世界文化遗产之一的【特奥蒂瓦坎】，游览著名的【太阳金字塔】、【月亮金字塔】和【羽蛇神殿】，气势恢宏的【亡灵大道】。
                <w:br/>
                下午返回后参观【三文化广场】，前往打卡著名网红图书馆【Vasconcelos悬浮图书馆】，整体采取悬浮结构，充满后现代风格的设计十分出片！游览全世界第二大的广场-【宪法广场】，拉丁美洲最高级别的教堂-【大主教教堂】，走访【国民宫】；游毕入住酒店休息，结束当天行程。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墨西哥城高级酒店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墨西哥城—瓜纳华托（4.5小时）
                <w:br/>
                早餐后，乘车前往“上帝打翻调色盘”之城——[瓜纳华托]。抵达后，游览被联合国教科文组织评定为世界遗产的[瓜纳华托古城]，这座古城的所有建筑都保留着欧洲帝国时期的新古典主义或巴洛克建筑风格，外观【瓜纳华托圣母大教堂】、墨西哥最美的剧院——【华雷斯剧院】，随后游览被称为“墨西哥古城最浪漫的小巷”的【接吻巷】，此处流传着甜蜜的爱情故事，来自世界各地的夫妻、情侣慕名而来。游览结束后，返回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瓜纳华托高级酒店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瓜纳华托-圣米格尔（1小时 ）-墨西哥城（4小时）--圣何塞（哥斯达黎加）
                <w:br/>
                参考航班：AM656  2040  2358 
                <w:br/>
                早餐后乘车登上【皮皮拉山】，这里是俯瞰瓜纳华托全景最好的地点，整个瓜纳华托仿佛是上帝打翻的调色盘一样，美得惊心动魄。乘车前往墨西哥的“艺术之城”—【圣米格尔】，建立在海拔 1950米之上的圣米格尔是座典型的殖民地风格小城，同时又是墨西哥著名的艺术之城，很多画家、雕刻家、陶艺家、摄影家都是出自于此。参观【圣米格尔教区教堂】（不少于20分钟），这座教堂粉红色“结婚蛋糕”式的高塔非常奇特而醒目，是由当地的原住民石匠在19世纪末设计的；游览结束后，继续乘车返回墨西哥城，乘机飞往哥斯达黎加。
                <w:br/>
                交通：飞机 /巴士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圣何塞高级酒店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圣何塞（哥斯达黎加）一阿雷娜火山区
                <w:br/>
                早餐后我们进行圣何塞市区Tour，游览艺术博物馆（外观）、有“首都之肺”的拉莎芭拿城市公园，国家体育馆（外观），沿着库伦大道来到建于1897年的国家大剧院（外观）、文化广场（Plaza de Cultura）最后来到中国街。午餐后乘车前往游览哥斯达黎加最为著名、世界上最活跃的火山之一【阿雷娜火山区】。途中前往有艺术家摇篮之称的城市—【萨尔奇】，在此可欣赏到各个艺术家所创作的手工艺品或雕塑品。阿雷娜火山附近有着数条热气腾腾的温泉河，特别安排在【温泉酒店】花园内享受天然温泉（含一次温泉门票，停留时间约2小时，请自备泳衣、泳裤），消除旅途的疲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温泉酒店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阿雷娜火山区一Mistic森林吊桥一圣何塞--巴拿马城
                <w:br/>
                参考航班： CM839  1814 2037
                <w:br/>
                早餐后前往【阿雷纳森林吊桥】，这个地区是哥斯达黎加的最佳生态旅游项目之一，全程会经过六座既安全又优雅的吊桥，在这个茂盛的原始雨林，有着无与伦比的风景和许多种类的生物等着您去探索。结束后乘车返回圣何塞， 乘机前往巴拿马，抵达后入住酒店休息。
                <w:br/>
                交通：巴士/飞机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巴拿马城高级酒店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巴拿马城
                <w:br/>
                早餐后展开市区观光：前往独具特色的【Casco Viejo老城区】，这里有美丽的教堂，传统风格的私人住宅等等，仿佛进入了一个露天博物馆。参观位于巴拿马城东面的【Panama La Viejo老城遗迹】，感受与现在的巴拿马城完全不同的古老风貌。外观原是西班牙殖民时代的【总督住宅】、有“苍鹭宫”之称的白色建筑—【巴拿马总统府】、为纪念修建运河的法国工人建造的【方尖碑】和一座殖民时代建筑的【司法大厦】。下午参观鬼斧神工的【巴拿马运河】，运河连接大西洋与太平洋间最短距离，行程走访位于太平洋岸上的二段闸门－MIRAFLORES，欣赏船只通过运河水闸门的操作情形。晚餐后入住酒店休息。
                <w:br/>
                交通：巴士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巴拿马城高级酒店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巴拿马城--圣多明各（多米尼加）
                <w:br/>
                参考航班：CM 463  0718  1049 
                <w:br/>
                早晨，乘机飞往多米尼加首都，世界遗产的－圣多明各【Unesco1990】。此城为1492年哥伦布发现新大陆后所建立的第一个城市，因此拥有美洲地区最古老的教堂、医院、海关大楼及大学等，也成为日后美洲殖民城市的建城典范。首先参观美洲新大陆第一条街道【大马斯街】，参观
                <w:br/>
                【圣塔玛丽亚大教堂】，此教堂曾埋葬了哥伦布的遗骸。并参观 
                <w:br/>
                【阿卡札】乃哥伦布为其儿子迪亚哥修建的美丽宫殿（整修中）只能看到外观及【西班牙广场】。参观【三眼潭】國家公園，是一個洞穴，裡面有一個淡水湖，自然分為三個只能從裡面看到的湖泊和一個不用在裡面就可以看到的湖泊。位於多明尼加共和國的聖多明哥埃斯特市
                <w:br/>
                沿首都圣地亚哥海滨路，一路欣赏加勒比海风光。晚餐后入住酒店休息。
                <w:br/>
                交通：巴士/飞机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圣多明各高级酒店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圣多明各
                <w:br/>
                早上驱车前往哥伦布灯塔 (Columbus Lighthouse)。这一灯塔是为了纪念哥伦布发现美洲新大陆而建造，被视为最壮观的纪念碑之一。参观【哥伦布纪念馆】、【哥伦比墓地】，【国父纪念馆】，参观【国家先贤祠】、【哥伦布广场 】。漫步于街道，其中 El Conde 街以二十世纪的建筑杰作、繁多的商铺而闻名。或者只是手捧一杯咖啡，静观人来人往。参观【琥珀博物馆】，在殖民城区享用多米尼加特色自助餐（包含）。晚餐后入住酒店休息。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圣多明各高级酒店</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圣多明各金斯顿（牙买加）-八条河(车程2小时）
                <w:br/>
                参考航班：DM1089  SDQKIN  0540  0610
                <w:br/>
                清晨前往机场，后乘机飞往牙买加首都金斯顿。抵达后，游览曾经作为英皇批准的海岛大本营--【皇家港】（游览时间约1小时）及【希望公园】，随后前往蓝山游览【蓝山草莓山庄】，草莓山庄坐落于蓝山海拔930米处的一个山坡上，它的前身是种植园，种植咖啡和包括草莓在内的各种水果。1972年被牙买加唱片业界巨头克里斯布莱威（Chris Blackwell）得到，使这里逐渐成为一个休闲娱乐的地方。1976年，有“雷鬼音乐教父”之称的鲍勃马波特遭枪击后还曾在此养伤。
                <w:br/>
                午餐后拉车前往牙买加著名的旅游城市【八条河】，抵达后入住海滨全包酒店休息。全包酒店包含餐饮，酒水，可于酒店畅玩休息。
                <w:br/>
                交通：巴士/飞机
                <w:br/>
              </w:t>
            </w:r>
          </w:p>
        </w:tc>
        <w:tc>
          <w:tcPr/>
          <w:p>
            <w:pPr>
              <w:pStyle w:val="indent"/>
            </w:pPr>
            <w:r>
              <w:rPr>
                <w:rFonts w:ascii="宋体" w:hAnsi="宋体" w:eastAsia="宋体" w:cs="宋体"/>
                <w:color w:val="000000"/>
                <w:sz w:val="20"/>
                <w:szCs w:val="20"/>
              </w:rPr>
              <w:t xml:space="preserve">早餐：X     午餐：√     晚餐：√   </w:t>
            </w:r>
          </w:p>
        </w:tc>
        <w:tc>
          <w:tcPr/>
          <w:p>
            <w:pPr>
              <w:pStyle w:val="indent"/>
            </w:pPr>
            <w:r>
              <w:rPr>
                <w:rFonts w:ascii="宋体" w:hAnsi="宋体" w:eastAsia="宋体" w:cs="宋体"/>
                <w:color w:val="000000"/>
                <w:sz w:val="20"/>
                <w:szCs w:val="20"/>
              </w:rPr>
              <w:t xml:space="preserve">八条河全包酒店</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八条河-金斯顿
                <w:br/>
                早餐后我们将安排前往【邓斯河瀑布】，它位于加勒比海沿岸边, 高达600英尺, 河水由上沿着阶梯形的岩西缓缓流下，注入加勒比海。我们将穿著泳衣, 由瀑布底点, 大家手牵手, 顺着阶梯形的岩石台阶, 缓缓而攀往瀑布上方，有趣而愉快。
                <w:br/>
                午餐后前往【神秘山公园】，乘坐观光缆车抵达山顶，观赏八条河美丽风光，客人也可以选择自费游玩旱地雪橇和丛林索道项目，也可以在山顶的无边泳池里游泳。然后傍晚乘车返回金斯顿，抵达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金斯顿高级酒店</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金斯顿--巴拿马城--哈瓦那（古巴）
                <w:br/>
                参考航班：  CM417  KINPTY  1457  1705
                <w:br/>
                                   CM387  PTYHAV  1842  2221
                <w:br/>
                早餐后游览雷鬼音乐鼻祖【鲍勃•马利博物馆】， 这里曾经是有着雷鬼音乐鼻祖之称的鲍勃马利居住和录音的地方，如今改成博物馆，收藏和保存着他的唱片和生活用品，有的房间至今还保持着马利居住时的原样，每天都有世界各地的游客来此参观。
                <w:br/>
                随后参观【达芬大宅】，达芳大宅是1881年时，加勒比海的第一位黑人亿万富翁乔治•史提贝建立的，至今已有一百三十多年的时间，历史比较悠久。达芳大宅占地面积为十一公顷。曾经为亿万富翁的豪华住宅，现在的达芳大宅现在是金斯顿的美食城和购物中心。后前往机场，乘机飞往古巴，抵达后入住酒店。
                <w:br/>
                交通：巴士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哈瓦那高级酒店</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哈瓦那-西恩富戈斯(2h40m)
                <w:br/>
                早餐后，游览世界文化遗址【哈瓦那老城】：圣弗朗西斯科广场、武器广场、老广场（岁月广场）、两个世界饭店，后前往【老酒馆】参观，喜欢鸡尾酒的游客可以品尝海明威最喜欢，每天都要来这里喝一杯的鸡尾酒-mojito。*特色活动--老爷车拉风巡游1小时，感受古朴浪漫的哈瓦那。
                <w:br/>
                下午乘车前往拥有古巴“南部珍珠”之称、以优雅开明的法国精神和活力十足的加勒比风格闻名的西恩富戈斯。抵达晚餐后入住酒店休息。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西恩富戈斯高级酒店</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西恩富戈斯(2h40m)-特立尼达(1.5h)
                <w:br/>
                早餐后开始参观这座城市的标志之一【瓦列宫】，来自阿斯图里亚斯的西班牙人建造了它，这栋建筑看起来就像富丽堂皇的摩洛哥阿拉伯式宫廷。徒步沿【普拉多大道】来到【滨海大道】，迎着海风体味这个充斥着浓郁法国风情的优雅海湾城市。参观华丽的【圣母大教堂】、为庆祝古巴独立而建的【凯旋门】、【何塞·马蒂公园】；外观豪华的【托马斯大剧院】。后拉车前往堪称南美洲保存最完好的殖民地之一的特立尼达。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特立尼达高级酒店</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特立尼达-圣克拉拉（2h10m）-巴拉德罗
                <w:br/>
                早餐后，特立尼达小城参观游览：马约尔广场及广场旁著名的【圣三一教堂】；华丽的【爱情博物馆】内陈列着各个时期的室内陈设品，向人们讲述着18世纪时古巴的富庶。随后前往【“英雄之城”圣克拉拉】，1998年被波利维亚政府军杀害的格瓦拉和他的战友的遗骸运回古巴，葬在格瓦拉纪念碑座基下，使这里成为人们来瞻仰和缅怀最频繁的地方。邻近的切·格瓦拉纪念堂内，陈列了格瓦拉短暂一生的细节和物品，近距离了解这个影响了一个时代的人物。之后前往巴拉德罗，入住海边五星全包式酒店。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巴拉德罗豪华海边全包酒店</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巴拉德罗-哈瓦那
                <w:br/>
                早餐后，上午自由活动，尽情享受加勒比的阳光和海滩。
                <w:br/>
                巴拉德罗，这里有22公里的白色沙滩，是世界最著名的十大海滩之一。到过古巴的人称：“不到巴拉德罗就不知道古巴的秀美”。巴拉德罗以它蓝色的海滩著称，蓝天白云，碧蓝清澈的海水，水下成群的鱼虾和色彩斑斓的珊瑚，平缓宽阔的细白沙滩，高大的棕榈树 。这里的海滩全年都适于游泳，即便是不会游泳的人也能享受大海对你的恩赐，水温也堪称一绝，一年四季都能泡，可以尽情嬉戏。如有兴趣，可自费参加游艇出海活动：观赏龙虾捕捉过程，并享受鲜美的龙虾大餐。午餐后驱车返回哈瓦那， 途径【科西玛尔小渔村】，那里是海明威经常出海垂钓的地方。后前往【维西亚小庄园（La Villa Vigía）】——海明威的哈瓦那住所。现在已成为著名的博物馆，这位诺贝尔文学奖获得者吸引了许多慕名而来的参观者。海明威的不朽名著《老人与海》就在此写成。庄园里有海明威的起居室、卧室、餐厅、厨房、卫生间，他的两间书房，以及他孩子的卧室。园中有一个附带更衣室的游泳池，海明威出海所用的游艇也完好的保存在这里，游泳池旁是海明威四只爱狗的墓。然后驱车返回哈瓦那。晚餐后前往【圣卡洛斯城堡】，作为圣卡洛斯城堡的一个传统，它至今依然保留着已经沿袭了三百多年的关城礼炮仪式。每到夜幕降临，身着华丽制服的卫兵列队步入城堡的高地，在进行一番简短而庄重的仪式后，燃响古老的礼炮并关闭厚重的城门。当年防止海盗偷袭的一项措施如今却成了一个极具特色的传统旅游项目，成为来到哈瓦那观光的每一个游人不可错失的“夜生活”。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巴拉德罗豪华海边全包酒店</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哈瓦那--坎昆（墨西哥）
                <w:br/>
                参考航班： Q48101   HAVCUN   1710 1720 
                <w:br/>
                飞行时间：1小时10分
                <w:br/>
                早餐后前往哈瓦那新城游览：【国会大厦】、【革命广场】、【何塞.马丁纪念碑】、【旅古华人纪念碑】等，车游【十里海滨大道】、【尊严广场（泛美广场）】。随后前往【雪茄厂】，参观雪茄卷烟厂，深入探索纯手工卷烟的全过程。古巴是世界上最优质的雪茄产地，雪茄爱好者的天堂。
                <w:br/>
                随后前往机场，搭乘飞机前往坎昆，抵达晚餐后入住酒店休息。
                <w:br/>
                交通：巴士/飞机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坎昆高级酒店</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坎昆-粉红湖-奇琴伊察
                <w:br/>
                早餐后，搭乘巴士（约3.5小时）前往著名的里奥拉加托斯 Las Coloradas。那里有一片湖水因长满粉红色的微生物和微细的海虾，令水面影照成漂亮的粉红色。肉眼可见的粉色湖水，让人仿佛置身童话世界之中，更能轻易拍出令人难忘的美照！今日我们不但在岸上欣赏粉红湖泊的美丽，也会搭乘船只在湖上飞驰，欣赏野生火烈鸟与鳄鱼，更可以享受玛雅人高级护肤保养品 – 玛雅纯天然泥浴！今晚将入驻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奇琴伊察高级酒店</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奇琴伊察（2.5小时）—坎昆
                <w:br/>
                早餐后前往公园六世纪玛雅文化之城——【奇琴伊察】。奇琴伊察是已经发掘出的最著名的玛雅文化遗址，玛雅人在这里用石头建造了数百座建筑物，已经发掘出的重要建筑有库库尔坎金字塔、勇士庙、千柱群、球戏场、天象台等。这些建筑高大雄伟，雕有精美的纹饰。位于奇琴伊察大广场中央的库库尔坎金字塔是最高大的一座建筑，它 9 层相叠，高达 30 米，占地 3000平方米，显示了古玛雅人高超的建筑艺术水平。
                <w:br/>
                参观神圣【天然古溶井 IKKIL】，很美的奇特洞穴，可以从上俯瞰，也可以走到下面去游泳跳水。后返回坎昆市区，晚餐后入住酒店休息。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坎昆高级酒店</w:t>
            </w:r>
          </w:p>
        </w:tc>
      </w:tr>
      <w:tr>
        <w:trPr/>
        <w:tc>
          <w:tcPr/>
          <w:p>
            <w:pPr>
              <w:pStyle w:val="center"/>
            </w:pPr>
            <w:r>
              <w:rPr>
                <w:rFonts w:ascii="宋体" w:hAnsi="宋体" w:eastAsia="宋体" w:cs="宋体"/>
                <w:color w:val="000000"/>
                <w:sz w:val="20"/>
                <w:szCs w:val="20"/>
              </w:rPr>
              <w:t xml:space="preserve">D20</w:t>
            </w:r>
          </w:p>
        </w:tc>
        <w:tc>
          <w:tcPr/>
          <w:p>
            <w:pPr>
              <w:pStyle w:val="indent"/>
            </w:pPr>
            <w:r>
              <w:rPr>
                <w:rFonts w:ascii="宋体" w:hAnsi="宋体" w:eastAsia="宋体" w:cs="宋体"/>
                <w:color w:val="000000"/>
                <w:sz w:val="20"/>
                <w:szCs w:val="20"/>
              </w:rPr>
              <w:t xml:space="preserve">
                坎昆--洛杉矶--香港
                <w:br/>
                参考航班：     待定               
                <w:br/>
                上午自由活动！
                <w:br/>
                给您充裕的时间感受世界最美的海滩，清澈的海水和明媚的加勒比阳光。坎昆现已被誉为世界第7大海滩度假胜地。这里有平静的大海，明媚的阳光，细软雪白的沙滩，周边还有大量古玛雅人的文化遗存。坎昆的海面平静清澈，而且还因其深浅、海底的情况和阳光照射等原因，呈现出白色、天蓝、深蓝等多种颜色。
                <w:br/>
                中午前往机场，乘机回程转机回国。
                <w:br/>
                交通：巴士/飞机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D21</w:t>
            </w:r>
          </w:p>
        </w:tc>
        <w:tc>
          <w:tcPr/>
          <w:p>
            <w:pPr>
              <w:pStyle w:val="indent"/>
            </w:pPr>
            <w:r>
              <w:rPr>
                <w:rFonts w:ascii="宋体" w:hAnsi="宋体" w:eastAsia="宋体" w:cs="宋体"/>
                <w:color w:val="000000"/>
                <w:sz w:val="20"/>
                <w:szCs w:val="20"/>
              </w:rPr>
              <w:t xml:space="preserve">
                飞行中
                <w:br/>
                飞行中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D22</w:t>
            </w:r>
          </w:p>
        </w:tc>
        <w:tc>
          <w:tcPr/>
          <w:p>
            <w:pPr>
              <w:pStyle w:val="indent"/>
            </w:pPr>
            <w:r>
              <w:rPr>
                <w:rFonts w:ascii="宋体" w:hAnsi="宋体" w:eastAsia="宋体" w:cs="宋体"/>
                <w:color w:val="000000"/>
                <w:sz w:val="20"/>
                <w:szCs w:val="20"/>
              </w:rPr>
              <w:t xml:space="preserve">
                香港--深圳-温暖的家
                <w:br/>
                今日抵达香港，乘车返回深圳，结束愉快旅程！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机票：全程机票经济舱；
                <w:br/>
                3. 酒店：全程均为4星酒店,1/2标双房 （如要求单房，请自行加上单房差部分）；
                <w:br/>
                4. 用车：全程交通用车；
                <w:br/>
                5. 餐食：酒店西式早餐，正餐当地餐为主，中餐为辅 ；
                <w:br/>
                6. 门票：全程景点首道门票；
                <w:br/>
                7. 司导：全程中文导游以及当地司机；
                <w:br/>
                8. 水：每人每天一瓶水；
                <w:br/>
                9.保险：境外旅游意外险（本公司强烈建议旅客自行购买更全面的旅游保险）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1.美国旅游签证费用；
                <w:br/>
                2.单房差10500元；
                <w:br/>
                3.境外正常用车导时间为10小时/天，如超出，需补差额；
                <w:br/>
                4.因调整航空燃油价格而导致机票价格上升，需另外补交燃油升幅的差价；
                <w:br/>
                5.护照费及申请签证中准备相关材料所需的制作费、手续费等；
                <w:br/>
                6.出入境行李的海关税、搬运费、保管费和超重（件）行李托运费或运输期间行李的损坏费；
                <w:br/>
                7.旅途中飞机/火车/船只等交通工具的等候及转乘时的用餐；
                <w:br/>
                8.行程中的一切个人消费（例如酒店内的酒水、洗衣、上网、通讯等费用）及自由活动期间的餐费、交通费等；
                <w:br/>
                9.行程中未提到的其它费用：如特殊门票、游船（轮）、缆车、地铁票、公交票等费用；
                <w:br/>
                10.因交通延阻、罢工、天气、飞机机器故障、航班取消或更改及其它不可抗力原因导致的费用；
                <w:br/>
                11.因自身原因滞留、违约、自身过错、自由活动期间内或自身疾病引起的人身和财产损失；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黄热病疫苗（黄皮书）说明
                <w:br/>
                疫苗介绍：在黄热病疫区居住或去疫区旅行的人员，都必须进行黄热病疫苗的预防接种，根据世界卫生组织的规定，黄热病疫苗预防接种的免疫期自接种后第10日起10年内有效。主要禁忌对象为：急性发热性疾病患者、妊娠期及哺乳期妇女、婴儿，详情请向接种医护人员咨询。
                <w:br/>
                l前往南美洲以及整个加勒比地区的客人，请至少提前10天注射黄热病疫苗，入境时应当向出入境检验检疫机构出示有效期的黄热病预防接种证明（黄皮书）；
                <w:br/>
                60周岁以上客人需要前往黄热病办理地点开具《不能注射相关证明》（中英文）--预防接种禁忌证明，出团时携带；
                <w:br/>
                如因身体原因或年龄因素无法办理的，请前往疫苗中心办理《不能注射相关证明》（中英文）- 预防接种禁忌证明，于出境携带；
                <w:br/>
                登陆质检总局网站（http://www.aqsiq.gov.cn）卫生检疫专栏查询相关信息。
                <w:br/>
                <w:br/>
                本产品供应商为：广东成功之旅国际旅行社有限公司，许可证号： L-GD-CJ00567。此团 16人成团，为保证游客如期出发，我社将与其他旅行社共同委托广东成功之旅国际旅行社有限公司（拼团出发），如客人不接受拼团出发，请报名时以书面形式注明。此团由广东成功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1.本社有权根据景点节假日休息时间调整行程游览先后顺序，但游览内容不会减少，标准不会降低；但由于客观因素限制确实无法安排的，本社将根据实际情况进行调整，敬请理解与配合；
                <w:br/>
                2.行程景点实际游览最短时间，以行程中标注时间为准；
                <w:br/>
                3.为利于行程合理安排，抵达当天直接开始游览的团队早餐将在飞机上用餐，行程均不含早餐，上午12点后（含11点）抵达的航班，行程均不含午餐；
                <w:br/>
                4.根据国际航班团队搭乘要求，团队通常须提前4-4.5小时到达机场办理登机手续，故国际段航班回程在当地下午17点前（含17点）、晚间23点前（含23点）起飞的，行程均不含午餐或晚餐；
                <w:br/>
                5.行程中所列航班号、火车班次、客船班次及时间仅供参考，航空、火车、船公司会临时就实际情况做出调整的可能；时间后缀+1是指第二天抵达。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1.报名定金30000元，到账留位；
                <w:br/>
                2.未送签，如因游客自身原因取消，收取机票定金；
                <w:br/>
                3.已送签，未上机票全款前，未出机票前，如因游客自身原因取消，收取签证费用和机票定金；
                <w:br/>
                4.已送签，已上机票全款，未出机票前，如因游客自身原因取消，收取全额机票费用 、签证费及其他损失费（如预订酒店房费等，视实际产生费用酒店费用来操作）
                <w:br/>
                5.已送签，已出机票后，如因游客自身原因取消，将收取团款80%；
                <w:br/>
                6.出团前三天内，如因游客自身原因取消，我司只退行程内包含的门票和餐费；
                <w:br/>
                7.出团当天，如因游客自身原因取消，我司将收取全额团款的100%；
                <w:br/>
                8.如游客持中华人民共和国护照因私护照以外的旅行证件或自备签证参团，请务必自行确认该证件是否对目的地免签、及跟团出境后团组返回时是否能够再次进入中国境内；如因游客旅行证件的原因不能出入境的，损失由游客自理，我社将视为游客自行取消出团处理；
                <w:br/>
                9.如游客持中华人民共和国护照因私护照无效或有效期不足6个月等原因造成无法出行的，损失由游客自理，我社将视为游客自行取消出团处理。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此行程经美国转机，需必备美国签证！
                <w:br/>
                墨西哥：持有有效美国签证可免签进入墨西哥
                <w:br/>
                哥斯达黎加：持有有效美国签证可免签进入哥斯达黎加
                <w:br/>
                巴拿马：持有有效美国签证并且该签证使用过可免签进入巴拿马（经美国转机，美签就算使用过）
                <w:br/>
                古巴：持我司自有古巴旅游卡即可入境（无需提供资料）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1.我社已为游客购买旅游意外险，本司强烈建议游客根据个人情况，自行购买医疗或其他保险，以更全面保障游客利益；
                <w:br/>
                2.旅游意外伤害险不包括航班延误或取消、游客自身携带疾病、旧病复发，且在出团日前180天内未经过治疗的疾病（如心脏病复发、高血压、糖尿病并发症、移植手术复发、孕妇、精神病发作等）；
                <w:br/>
                3.游客在签订旅游合同时应将实际身体情况告知旅行社，如个别游客患有传染性疾病或危及他人健康之疾病，旅行社有权拒绝游客出团或终止游客随团，所交费用按游客违约处理；
                <w:br/>
                4.老年人特别说明：出境游长线舟车劳顿，为团友身体健康状况考虑，80岁以上老人及其他身体条件不不太适宜长途飞行的团友，请权衡自身身体条件选择参加的团队，敬请理解；
                <w:br/>
                5.65岁以上老人请提供健康证明并自行增加购买适合高龄游客参团的相应高额保险。为明确老年人身体健康状况，请65岁老年人出团前签署健康承诺函及需有亲友的陪同下参团。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1.行程中所列酒店星级标准为当地酒店评定标准，不同于国内酒店星级评判标准，与国内相同星级的酒店规模、设施、服务上都有一定差距（大约要低0.5~1个星级），且南美酒店不参与星级评定，请客人多理解。
                <w:br/>
                2.境外单间大床房较少，实际房间情况视酒店当日入住情况，酒店可能提供双床标房作为单人间；
                <w:br/>
                3.酒店不提供热水，如团友喜欢喝茶，请自带加热壶，以及自用的牙膏、牙刷、拖鞋、防晒用品和雨具等；
                <w:br/>
                4. 入住酒店注意检查酒店为你所配备的用品是否齐全，有无破损，如有不全或破损，请立即向酒店服务员或导游报告；
                <w:br/>
                5.凡使用宾馆的电话、传真、收费电视、小冰箱中的饮料，费用自理。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打印日期：2025-05-04</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2025-05-04T01:04:56+08:00</dcterms:created>
  <dcterms:modified xsi:type="dcterms:W3CDTF">2025-05-04T01:04:56+08:00</dcterms:modified>
</cp:coreProperties>
</file>

<file path=docProps/custom.xml><?xml version="1.0" encoding="utf-8"?>
<Properties xmlns="http://schemas.openxmlformats.org/officeDocument/2006/custom-properties" xmlns:vt="http://schemas.openxmlformats.org/officeDocument/2006/docPropsVTypes"/>
</file>