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【秋色双绝】四川成都双飞一动7天丨仙境九寨沟丨黄龙丨光雾山红叶节丨巴中丨米仓山国际森林公园丨广元昭化古城丨阆中古城行程单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WZ-20250903QSSJ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秋色双绝
                <w:br/>
                10月18.21.24.26.28号参考航班
                <w:br/>
                广州-天府CA4310 08:05-10:25
                <w:br/>
                天府-广州CA4309 19:30-21:45
                <w:br/>
                <w:br/>
                （含往返大交通，实际航班时间以出团通知为准。）未含燃油税，报名现收！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★【经典行程】广东独立成团，东线进，九寨动车出成都，双飞一动不走回头路360°环线游，来一场秋色盛宴和人文历史的结合之旅，一次走完，不留遗憾；
                <w:br/>
                ★【赏秋视野】精心安排：仙境九寨沟+瑶池黄龙+光雾山.米仓山3大赏红叶之地；
                <w:br/>
                ★【古城之约】打卡风水古城——阆中古城、国内保存最完好三国古城—昭化古城；
                <w:br/>
                ★【特色美食】舌尖美食：牦牛肉养生汤锅+广元豆腐宴+巴中土碗香；
                <w:br/>
                ★【网红打卡】逛锦里古街、宽窄巷子感受成都市井休闲生活、慢生活和麻辣美食；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）--巴中--恩阳古镇（270公里，约3小时）
                <w:br/>
                广州乘机（飞行2小时）前往成都，抵达机场后乘车前往巴中，参观【恩阳古镇】是当时川东北重要的水码头和物资集散中心，素有“小上海”和“早晚恩阳河”美称。古镇核心面积为0.5平方公里，镇内存有28条古街，数百座明清古建筑，117处革命旧址和87幅红军石刻标语。在这山秀水美、历史悠久、文化厚重，建造了独具特色的街市民居，沉淀了灿烂丰硕的地域文化。完毕后返回酒店入住。
                <w:br/>
                交通：飞机/汽车
                <w:br/>
                景点：【恩阳古镇】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巴中图腾丽景酒店/维也纳酒店/恒丰酒店/江北宾馆/智选酒店/月光之星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巴中--光雾山.米仓山--巴中   （120公里约2小时）
                <w:br/>
                酒店出发，乘车前往光雾山镇，光雾山风景区不仅自然山水秀丽，而且也是一座底蕴深厚的文史宝库。光雾山景区有580平方公里，面积大，气势壮观，峰林俊美，山泉密布，素有“天下红叶第一山”的美誉；游览【米仓山国家森林公园】（当地人被称为大坝景区，含门票，未含观光车60元/人自理）首先映入的【天然画廊】，犹如一幅幅油画，错落有致的树木枝干与黄叶相互呼应；沿途有许多景点，主要有铁炉坝生态观光园、巴山游击队纪念馆、贾郭山、天然画廊、牟阳故城、温带珍稀植物园、黑熊沟、香炉山、大小兰沟等景点；【黑熊沟】沟内错落着一涧乱石，河中间怪石嶙峋，浪花飞溅，河水清澈，瀑布成群，河的边上有一条步道，步道两边绿树成阴，小树郁郁葱葱，大树高耸参天，老藤粗壮缠绕，漫步其间，清凉爽爽，心旷神怡，后前往【大小兰沟】整条沟飘落着许多红叶，溪水不大，蜿蜒曲折， 在时间允许下可自行索道前往【香炉山】（不含往返缆车150元/人）海拔2300米天，红叶挂满枝头，彩林景观让人心旷神怡，山峰险峻突兀，高耸层叠，众山环抱，浑然一体，山峰之间时有云雾缭绕，云雾山岚冉冉升腾，远望酷似一座巨型香炉，故名香炉山。游览完毕后，乘车前往汉中，入住酒店。   
                <w:br/>
                <w:br/>
                温馨提示：
                <w:br/>
                1：光雾山景区观光车为循环班车，人满即走，红叶节期间会出现等车、排队、以及团队上到不同观光车现象请知悉；
                <w:br/>
                2：光雾山景区面积大，景点比较分散，观光车上下地方不在同一个地方，请结伴同行，记住导游集合时间和集合地点；
                <w:br/>
                3：为更加充分游览光雾山，此天不安排中餐，请自备干粮或前往大坝小吃街用餐；
                <w:br/>
                4：光雾山红叶最佳观赏时间为10月中旬-11月中旬，树叶变红、与当年的天气、日照、温度有着密切关系，红叶观赏以当季天气而定，敬请理解！
                <w:br/>
                交通：汽车
                <w:br/>
                景点：【米仓山国家森林公园】
                <w:br/>
                自费项：【米仓山国家森林公园】观光车60元/人，【香炉山】往返缆车150元/人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巴中图腾丽景酒店/维也纳酒店/恒丰酒店/江北宾馆/智选酒店/月光之星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巴中--阆中古城（180公里，约2.5小时）--广元（135公里，约2小时）
                <w:br/>
                酒店用早餐，乘车前往阆中，游览【阆中古城】（不含：景区小门票和电瓶车）阆中古城"5A"景区总面积达4.59平方公里，古城核心区域2平方公里。截至2015年，古城已有2300多年的建城历史，为古代巴国蜀国军事重镇，古城的建筑风格体现了中国古代的居住风水观，棋盘式的古城格局，融南北风格于一体的建筑群，形成"半珠式"、"品"字型、"多"字型等风格迥异的建筑群体，是中国古代建城选址"天人合一"完备的典型范例，。
                <w:br/>
                完毕后，参观【白塔山公园】是集自然景观与人文景观于一体的城市公园，主要景点包括白塔、状元洞、将相堂等，白塔共13层，高29米是阆中文化地标之一。
                <w:br/>
                完毕后乘车前往广元入住酒店。
                <w:br/>
                交通：汽车
                <w:br/>
                景点：【阆中古城】
                <w:br/>
                自费项：【阆中古城】自理景区小门票和电瓶车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广元柏纳酒店/丽呈酒店/君兰大酒店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广元--昭化古城--九寨 （290公里约6小时）
                <w:br/>
                早餐后乘车前往【昭化古城】四川省历史文化名镇。古城风貌依旧，历史文化底蕴丰厚。是国家AAAA级景区、一座中国建制的活化石之城，古城至今已有2300多年历史，是中国古代最早推行郡县制管理的县治地之一，是名符其实的“巴蜀第一县”有"天下第一山水太极"自然奇观之美誉；古城建筑群布局合理，现存的四条大街，五条小巷均用当地青砂石板按三横两纵、中间高两侧低的瓦背风格随坡就势而成，且街巷之间"丁"字相连，具有"道路交错相通，城门不相对"的军事防御特色。完毕后经过木鱼、文县，抵达九寨沟口，入住酒店。
                <w:br/>
                交通：汽车
                <w:br/>
                景点：【昭化古城】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九寨西姆山居/九寨度假村/九寨丽呈别院/港威瑞逸/鑫源酒店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九寨一日游
                <w:br/>
                酒店用早餐后，游览游览世界自然遗产-童话世界【九寨沟】（含优惠门票、不含：观光车90元+保险10元；游览6—8小时），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后返回酒店入住休息。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5：九寨房费和餐费为套餐制，套餐的餐食为酒店配餐，比较简约；如晚餐不用，无费用退出。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九寨西姆山居/九寨度假村/九寨丽呈别院/港威瑞逸/鑫源酒店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九寨--黄龙（120公里约2.5小时）--成都/或川主寺
                <w:br/>
                早餐后，乘车经过川主寺，抵达【黄龙风景区】（游览3-4小时；含优惠门票，未含：上下缆车120元、电瓶车20元、以及黄龙定位耳麦30元）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抵达高铁站，乘动车返回成都入住酒店。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4：如因秋天旺季动车紧张或不可抗拒因素，我社将调整住宿目的地，改为入住川主寺，第七天前往成都，请知悉！
                <w:br/>
                交通：汽车/动车
                <w:br/>
                景点：【黄龙风景区】
                <w:br/>
                自费项：【黄龙风景区】上下缆车120元、电瓶车20元、以及黄龙定位耳麦30元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成都西郊雅爵酒店/礼悦大酒店/馨乐庭酒店/豪庭酒店 或不低于以上标准酒店；    或 川主旭日仙阁/国宾/雪域蕃坊/岷江豪庭酒店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 --广州（参考航班：）
                <w:br/>
                酒店早餐后，乘车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锦里古街】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
                <w:br/>
                完毕后乘车前往成都机场，乘机（飞行约2小时）抵达广州结束行程！
                <w:br/>
                <w:br/>
                <w:br/>
                <w:br/>
                温馨提示：
                <w:br/>
                1. 赠送游览景点如因航班以及动车车次原因无法游览，无费用退减。
                <w:br/>
                2. 此团是综合打包价，所有项目不用不退费，无任何门票优惠，敬请谅解。
                <w:br/>
                3. 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。不含景交：米仓山观光车60元、九寨观光车90元（必须乘坐）；
                <w:br/>
                不含景交：黄龙往返缆车120元、黄龙电瓶车20元、光雾山米仓山-香炉山往返缆车150元、阆中古城电瓶车20元（非必须自愿选择）；
                <w:br/>
                5、小童（2-未满12周岁）：含动车组二等座半票、含餐、车位；不占床位、门票自理。小孩也不享受赠送景点，小童如超高费用自理。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8正6早（房费含早不用不退），餐标30-40元/人，全程餐（3个特色餐：豆腐宴、巴中土碗香、牦牛肉汤锅）、（沟内晚餐为房费套餐，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米仓山观光车60元、九寨观光车90元（必须乘坐）。不含：九寨保险10元、黄龙往返缆车120元、黄龙电瓶车20元、黄龙定位耳麦30元、光雾山米仓山-香炉山往返缆车150元、阆中古城电瓶车20元人；（非必须自愿选择）、《走进藏民家访》自费150-180元/人、《藏羌歌舞表演》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必须消费：米仓山观光车60元/人、九寨沟观光车旺季90元/人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自愿消费：黄龙上下往返缆车120元、定位耳麦30元、黄龙电瓶车20元、光雾山米仓山-香炉山往返缆车150元、阆中古城电瓶车20元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《藏羌歌舞表演》</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2025-10-10T11:41:28+08:00</dcterms:created>
  <dcterms:modified xsi:type="dcterms:W3CDTF">2025-10-10T11:41:28+08:00</dcterms:modified>
</cp:coreProperties>
</file>

<file path=docProps/custom.xml><?xml version="1.0" encoding="utf-8"?>
<Properties xmlns="http://schemas.openxmlformats.org/officeDocument/2006/custom-properties" xmlns:vt="http://schemas.openxmlformats.org/officeDocument/2006/docPropsVTypes"/>
</file>