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美龄宫梧桐项链丨“枫”味十足苏州天平山丨“小九寨沟”九溪烟树丨杭州宋城千古情丨登上海金茂88层丨乌镇西栅提灯走桥丨禅意秋景拈花湾&amp;光影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【真纯玩0自费加点】行程不再推荐任何自费项目，承诺推一自费罚5000！放心出游享受旅游欢乐时光！
                <w:br/>
                【拈花湾主题客栈】1晚拈花湾景区内禅意文化客栈，竹影花香伴酣眠，尽享太湖旖旎山水风光，远离尘嚣，住在风景里！
                <w:br/>
                【乌镇西栅景区客栈】1晚入住乌镇西栅景区内客栈，充足时间慢慢闲逛，白+黑深度游，清晨，推窗拥抱小镇的阳光，静静体味“从前慢”的美好！
                <w:br/>
                <w:br/>
                ※ 最美秋色
                <w:br/>
                【金秋璀璨明珠美龄宫】“远东第一别墅”美誉，别墅四周种满了浪漫的法国梧桐，从空中俯瞰宛如一条项链，美龄宫就是项链的挂坠！
                <w:br/>
                【中国四大赏枫地天平山】中国四大赏枫胜地，天平山的红叶正以傲人的姿态描绘出五彩斑斓的醉人秋色，美到不可方物！
                <w:br/>
                【莫奈油画仙境九溪烟树】西湖九溪红叶秘境，秋日的红叶自带柔光滤镜，漫山遍野火红，被誉为西湖最美秋色！
                <w:br/>
                <w:br/>
                ※ 迷人光景
                <w:br/>
                【拈花湾《禅行》夜游】拈花塔下，清风灯亮；五灯湖畔，花开五叶；夜游拈花湾，声电光影完美融合，呈现出一场场震撼人心的视觉盛宴！
                <w:br/>
                【乌镇提灯走桥行大运】乌镇提灯走桥，大手牵小手，提着花灯，走街过桥串小巷，赏水乡的流光异彩，感受传统古镇的奇妙之夜！
                <w:br/>
                【穿越之旅杭州千古情】一秒穿越回宋朝，置身宋城恍如隔世，观一生必看的演出《宋城千古情》，在视觉盛宴中了解当地文化！
                <w:br/>
                <w:br/>
                ※ 大牌景区
                <w:br/>
                【上海88层高空观景】金茂大厦88层观光厅，霸占陆家嘴天际线，360°饱览上海滩璀璨夜景，被央视称为中国建筑通向新世纪的通天宝塔！
                <w:br/>
                【科技感炸裂的大报恩寺】来南京，总要来一趟大报恩寺遗址博物馆把！这里将科技、历史、佛教完美融合，来诠释大报恩寺的前世今生！
                <w:br/>
                <w:br/>
                ※ 贴心服务
                <w:br/>
                【品鲜大闸蟹】秋风起，蟹脚痒，你不可错过的天然美食！品尝金秋大闸蟹，尽享美味！（用餐时安排，每人一只）
                <w:br/>
                【品质服务无忧行】优秀导游+安全用车+舒适酒店+安心用餐，每人每天送一支矿泉水，尽享旅行好时光！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 温馨提示：如遇法定节假日或拈花湾有重大会议或重大活动或旅游旺季团队满房的情况或景区关闭，为保证成行，我们将为您安排至景区外同级5钻酒店入住，无费用退补，敬请谅解！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一句梧桐美，种满南京城”·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从空中俯瞰的角度，美龄宫宛若一颗璀璨夺目的蓝宝石，周边深绿色的植被衬托与深秋时节的“法国梧桐”黄叶，将中山陵外的陵园路勾勒出一条项链，而小红山上的环山路犹如项链上的吊坠，美龄宫像一个镶嵌了蓝宝石的钻石项链！（季节性观赏景观，如未能观看到最佳景观，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车赴：最后的枕水人家——【乌镇西栅】（车程约3.5小时）；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 温馨提示：如遇法定节假日或乌镇有重大会议或重大活动（乌镇戏剧节：10月17日-27日）满房的情况、团队用房紧张或景区关闭，为保证成行，调整到景区外或桐乡同级酒店，无费用退补，敬请谅解！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游览：【宋代繁华盛景·杭州宋城】景区并欣赏大型演出——《宋城千古情》（普通席，观看表演及自由活动不少于120分钟）秉承建筑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大型实景演出·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2024-10-16T16:08:21+08:00</dcterms:created>
  <dcterms:modified xsi:type="dcterms:W3CDTF">2024-10-16T16:08:21+08:00</dcterms:modified>
</cp:coreProperties>
</file>

<file path=docProps/custom.xml><?xml version="1.0" encoding="utf-8"?>
<Properties xmlns="http://schemas.openxmlformats.org/officeDocument/2006/custom-properties" xmlns:vt="http://schemas.openxmlformats.org/officeDocument/2006/docPropsVTypes"/>
</file>