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中旅1号【私享•畅享金秋首都】北京纯玩5天｜探秘故宫｜天安门广场｜赏香山红叶｜天坛套票｜八达岭长城｜漫步金黄银杏道｜北京坊｜颐和园｜前门大街｜什刹海风景区｜半自由行（3人出发）行程单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HB-20240911BJ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2、全程0购物0自费0暗店0景交0套路，真正纯净休闲慢旅行，饱览京城盛景！
                <w:br/>
                3、不起早，不等待，24小时专车接送，含当地接送机服务！
                <w:br/>
                4、专业司兼导深度精讲服务、推荐老北京特色社会餐厅、尊享中西式自助早！
                <w:br/>
                5、百年皇城的秋日，银杏树将其装点的满城金黄，构成了一幅美丽画卷！
                <w:br/>
                ★精华景点
                <w:br/>
                五大世界文化遗产——故宫博物院、八达岭长城、颐和园、天坛（套票）等
                <w:br/>
                老北京胡同——听真正的老北京故事，感受真正的老北京民俗文化。
                <w:br/>
                香山公园——每到秋天，一句“香山红叶红满天”都不足以道尽香山的风貌，站在阆风亭下眺望，黄栌经过秋的洗礼后将整个香山染成一片火红，入目处处俱是风景
                <w:br/>
                ★ 奢享酣眠
                <w:br/>
                入住当地豪华酒店：北京天坛饭店/北京日升昌酒店/北京总部基地亚朵酒店或同级
                <w:br/>
                入住当地超豪华酒店：北京三里屯首北兆龙饭店/北京厦航嘉年华酒店/天伦王朝酒店或同级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6、行程可进行增减或变更，费用以实际增减为准！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当地豪华酒店：北京三里屯首北兆龙饭店/北京厦航嘉年华酒店/天伦王朝酒店或同级
                <w:br/>
                当地超豪华酒店：北京天坛饭店/北京日升昌酒店/北京总部基地亚朵酒店或同级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天安门广场→故宫博物院→天坛公园（套票）→前门大街-北京坊
                <w:br/>
                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参观【天坛公园】（含套票，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晚餐自理。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当地豪华酒店：北京三里屯首北兆龙饭店/北京厦航嘉年华酒店/天伦王朝酒店或同级
                <w:br/>
                当地超豪华酒店：北京天坛饭店/北京日升昌酒店/北京总部基地亚朵酒店或同级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八达岭长城→奥林匹克公园-景观大道→外观鸟巢&amp;水立方
                <w:br/>
                早餐打包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奥林匹克公园-景观大道】（自由活动约1.5小时）一片黄叶一片秋，金黄的银杏万种风情，绚丽如画的风光让八方游人醉美其中，古色古香的银杏文化游已成奥林匹克公园的一张亮丽名片，来奥林匹克公园捡一片银杏树叶，拍一张亮丽照片，留住这个醉美的秋天。（每年10月下旬至11月初为银杏叶最佳观赏期，如错过最佳观赏期，则前往原景点观赏）。外观北京奥运会标志性建筑物之一的国家体育场【鸟巢】【水立方】及【国家体育馆】。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当地豪华酒店：北京三里屯首北兆龙饭店/北京厦航嘉年华酒店/天伦王朝酒店或同级
                <w:br/>
                当地超豪华酒店：北京天坛饭店/北京日升昌酒店/北京总部基地亚朵酒店或同级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香山公园→颐和园→什刹海风景区
                <w:br/>
                早餐后，前往游览【香山公园】（含大门票，游览约2小时）香山又叫静宜园，位于北京海淀区西郊，是一座具有山林特色的皇家园林风景。每到秋天，一句“香山红叶红满天”都不足以道尽香山的风貌，站在阆风亭下眺望，黄栌经过秋的洗礼后将整个香山染成一片火红，入目处处俱是风景。（香山红叶视天气情况，每年大概10月中下旬至11月上旬为最佳观赏期，如错过最佳观赏期，则前往原景点观赏）
                <w:br/>
                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晚餐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当地豪华酒店：北京三里屯首北兆龙饭店/北京厦航嘉年华酒店/天伦王朝酒店或同级
                <w:br/>
                当地超豪华酒店：北京天坛饭店/北京日升昌酒店/北京总部基地亚朵酒店或同级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2024-10-16T18:17:09+08:00</dcterms:created>
  <dcterms:modified xsi:type="dcterms:W3CDTF">2024-10-16T18:17:09+08:00</dcterms:modified>
</cp:coreProperties>
</file>

<file path=docProps/custom.xml><?xml version="1.0" encoding="utf-8"?>
<Properties xmlns="http://schemas.openxmlformats.org/officeDocument/2006/custom-properties" xmlns:vt="http://schemas.openxmlformats.org/officeDocument/2006/docPropsVTypes"/>
</file>