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【观潮三省】江西高铁6天 | 韶关 | 黄山 | 婺源 | 船游鄱阳湖 | 望仙谷 |  赣州 | 东林大佛行程单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YT-20250815-02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江西省上饶市三清山旅游景区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广州南-韶关  G2056/08：00-08：53或同时段车次时间
                <w:br/>
                回程： 韶关-广州南   G2055/21：08-22：04或同时段车次时间（具体车次时间以实际出票为准）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特色安排：
                <w:br/>
                【天下第一潮钱塘江大潮】——鬼斧神工！滔滔滚滚！罕见世界奇观！走进盐官观潮胜地，钱塘江边领略江潮的风采，
                <w:br/>
                感受大自然的魅力，潮起潮落，看潮读人生！
                <w:br/>
                【峡谷仙幽望仙谷】—— 打卡网红望仙谷，隐于灵山山脉之中，峡谷清幽，溪水欢腾，青崖石阶，卵石飞瀑，黄墙黑瓦，原味村屋。又是一处休闲度假的好去处；
                <w:br/>
                【黄山】——“登黄山，天下无山”，黄山是天下名山中的极品，磅礴的日出、华丽的晚霞、壮观的云海、奇异的佛光黄山之美只待你来亲身感受；
                <w:br/>
                【婺源篁岭古村】—— 江南小布拉宫”中国最美符号--篁岭景区，观看篁岭晒秋，观看 “窗衔篁岭千叶匾”美景；
                <w:br/>
                【千年瓷都景德镇】——中国的名片，China的缘由，中华民族的匠人精神在这里完美展现；
                <w:br/>
                【庐山东林大佛】—— 是佛教净土宗的发源地（东林寺）的标志，是中国及全球第一高阿弥陀佛像。
                <w:br/>
                【宋城赣州】——赣州是我国当今保存最完好的宋代古城之一，被专家学者称为“宋城博物馆”，故有“江南宋城”之誉。
                <w:br/>
                ★超值纯玩：畅游黄山、望仙谷、婺源篁岭、钱塘江观潮、东林大佛 、秋色塔川，每个景点保证充足的游览时间，拒绝走马观花！
                <w:br/>
                ★ 品尝【赣菜风味宴】、【婺源农家宴】 ；
                <w:br/>
                ★ 尊享住宿：入住3晚当地豪华酒店+1晚庐山山脚准五温泉酒店+1晚望仙谷附近民宿（欣赏4D灯光秀）；
                <w:br/>
                ★ 贴心赠送：每日每人赠送一支矿泉水；
                <w:br/>
                ★ 贴心服务：24小时旅行管家服务，邀请优秀导游随团讲解，让您览尽经典景点！
                <w:br/>
                ★ 特别说明：品质纯玩0购物，广东独立成团，拒绝全国大散拼！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广州南-韶关-赣州-流坑古村
                <w:br/>
                广州南乘高铁前往韶关（参考：08：00-09：30之间的高铁车次，具体以实际出票为准）抵达后乘车前往宋城赣州（车程约2.5小时）
                <w:br/>
                游览：北宋为防洪水用砖石修筑的全国保存最完整的 3664 米的现仅存的宋代文化孤品建春门---【古浮桥】（游览30 分钟）浮桥长约400米，连接贡江的两端，由100多只小舟板并束之以缆绳相连而成，始建于宋乾道年间（1163—1173），已有800多年历史，也是至今唯一保存完整的宋代浮桥！
                <w:br/>
                游览：【国宝公祠】（游览时间约为30分钟左右）该祠为五进式，宽23米，纵90余米，总面积为2097.6平方米，与总孝节祠、子祥公祠并排相连，始建于乾隆辛酉（1741年），后经过重修，祠前建立文献石牌坊与围栏石板，十分壮观（牌坊后毁于文革，只留下四个须弥座）。这也是当年红军教导团政治教育和军事训练的场地，如今是湖坪小学的一部分。此古老祠堂天井里有棵桂花树，仍像当年一样枝繁叶茂。旧址保存完好。也是当今保存完好的红军标语博物馆。
                <w:br/>
                游览：【流坑古村】（游览时间约为1小时左右）村庄四面群山拥翠，江湖环流，樟柳掩映。现基本保留了明嘉靖至万历年间经董燧等官绅规划整建后的布局，为了让游客感受流坑古村的千年历史文化底蕴，古村推出大型沉浸式穿越情景体验演出《流芳》（演出以景区通知为准，如遇天气或景区政策性停演，无任何差价退还）整场演出以大旅行家徐霞客游历流坑的真实经历为主线，再现流坑市井生活画卷、朗朗书生气等场景，向游客展示流坑文化的传承不息。通过“引君入梦”“仕进振族”“以商兴村”“传承不息”等四大表演单元，带领游客们走入大型沉浸式实景体验空间。整个演绎的空间里，每个篇章串起来就是一个完成的故事，每一幕都是环环相扣。游客在现场观看时，须跟随演员和演出场地的变化，行进式地观看演出。
                <w:br/>
                <w:br/>
                温馨提示：
                <w:br/>
                1、我司在不影响原行程游玩标准及景点游览的前提下，会根据高铁或火车票出票的首末站城市最终确定具体的行程顺序，最终行程（游览顺序）在出团前派发的出团通知书行程表中告知。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3、高铁票均为系统随机出票，故无法指定连座或指定同一车厢，敬请见谅！
                <w:br/>
                4、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5、全程不可以安排三人间或加床；补房差420元/人，退房差100元/人含早。
                <w:br/>
                6、此团为特价团，任何优惠证件无任何门票优惠，请知悉！
                <w:br/>
                交通：高铁 汽车
                <w:br/>
                景点：【古浮桥】【灶儿巷】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流坑古村写生基地酒店或不低于以上标准的备选酒店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金竹瀑布-龙虎山上清古镇-望仙谷
                <w:br/>
                早餐后，乘车前往
                <w:br/>
                游览：【金竹瀑布】（游览时间约为1小时左右）景区原始森林风貌保存完美，夏季凉爽宜人，避暑纳凉小庐山，冬季大雪纷飞，经久不化，南方赏雪非常出色之地，这里有浓厚的畲族风俗、有完好的革命遗址。金竹飞瀑谷（当地畲民称吓通瀑布群）谷里有自然形成、神态各异的大小瀑布26处，总落差400多米。虎啸瀑布（又称狗脑瀑布）落差达96米，气势磅礴，银珠飞溅，犹如仙境，全国少有，华东之首，传说是畲族先祖神犬盘瓠之化身。后乘车前往
                <w:br/>
                游览：【龙虎山上清古镇】（游览时间约为40分钟左右）已经有上千年的历史。该镇属龙虎山风景区，源远流长道教文化，富有特色的赣派建筑名胜古迹，古仆淳厚的民俗风情。上清古镇首先让人称奇的是古街的路面。几乎所有的路面都是用泸溪河里的鹅卵石铺成的，其形如鹅卵，光滑溜圆，扁长不一，密密地排列有序，泛着光，自然和谐，有的还排成太极或八卦状，精巧至极。这些小石头经过成千上万年泸溪河水的冲洗、撞击，棱角尽损，再加上近千年路人的脚底打磨，已是光亮可鉴，行于其上一种极其舒适的感觉从脚底渗到发根，一种古老的足音由远而近，仿佛触摸古老的中华民族的历史。据专家考证上清建镇于南北朝时期，镇内道路历尽沧桑。后乘车前往望仙谷
                <w:br/>
                游览：抖音热门景区—清明上河图【仙境望仙谷】（游览时间约为1.5-2小时左右）（门票自理：70周岁以上免票，65-69周岁自理110元人，65周岁以下自理140元/人；），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直到屋脊，各个梁头上再架上檩条同来承托屋椽，结构和工艺十分复杂。后入住民宿休息！
                <w:br/>
                交通：汽车
                <w:br/>
                景点：【仙境望仙谷】
                <w:br/>
                自费项：望仙谷门票（必须消费）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望仙谷景区附近民宿（因民宿房量有限，同一个团中可能涉及到分开民宿入住） 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望仙谷-黄山
                <w:br/>
                早餐后，乘车前往黄山，乘景区交通上到进山口（不含往返环保车38/人）
                <w:br/>
                游览：【黄山风景区】（门票自理：65周岁及以上免票，60-64周岁补门票95元/人，60岁以下补门票190元/人）（游览时间约为4小时左右）乘缆车上山（不含上行缆车90元/人）游览玉屏楼景区：青狮石、白象石、睡美人、玉屏楼、远眺天都峰、远眺黄山奇石—松鼠跳天都、近赏黄山镇山之宝-迎客松、陪客松、送客松等景点，鲤鱼跳龙门、手机石、鸳鸯戏水、远观莲蕊峰、金龟探海、龟兔赛跑、龟蛇二将守云梯、老翁入定、莲花亭、百步云梯、螯鱼洞、鳌鱼驮金龟、鳌鱼吃螺丝、螯鱼峰、练丹台， 游览海心亭，登黄山第二高峰海拔高度1860米光明顶景区：远观黄山第一高峰莲花峰（远看像盛开的莲花），远眺红楼梦外景取景地—飞来石。游览北海景区：梦笔生花、散花坞,游览黄山四绝之一有黄山奇松云集处美称的始信峰景区：黑虎松、连理松、龙爪松、探海松、竖琴松、伟人台等景点。雪后的黄山银装素裹，日出壮丽，云海翻腾，仿若仙境，游客踏雪而行，停下随手一拍都是大片。后乘缆车下山（不含下行缆车80元/人），换乘景区交通车至山下。后入住酒店！
                <w:br/>
                交通：汽车
                <w:br/>
                景点：【黄山】
                <w:br/>
                自费项：黄山门票 黄山缆车 黄山环保车 必需消费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黄山贝壳酒店或函山楼酒店或不低于以上标准的备选酒店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钱塘江观潮-婺源
                <w:br/>
                早餐后，乘车前往钱塘江观潮
                <w:br/>
                游览：【钱塘江观潮景区】（游览时间约为1小时）【观潮最佳时间为七月至十二月，每月农历初一至初六，农历十五至二十】（由于钱塘江大潮景观不由旅行社控制，以实际地点观景情况为准，观潮时切记听从导游指挥，观潮效果受天气，年份各方面影响,如无潮水旅行社免责），南临钱塘江，园内拥有鱼鳞石塘(国家级重点文保单位)。南临钱塘江，园内拥有鱼鳞石塘(国家级重点文保单位)、毛泽东观潮诗碑纪念亭、白石坛广场、镇海铁牛等景点；海塘、观潮楼、观潮台是天下奇观海宁潮的最佳观赏点。海宁潮是一个壮观无比的自然动态奇观，其和“雷州换鼓”、“广德埋藏”、“登州海市”一起合称为“天下四绝”。当江潮从东而涌来时，似一条银线，渐渐地“则玉城雪岭际天而来，大声如雷霆，震撼激射，吞天沃日，势极雄豪”，钱塘江是浙江省最大的河流，由西往东注入杭州湾，流入东海。 钱江涌潮为世界一大自然奇观,，它是天体引力和地球自转的离心作用，加上杭州湾喇叭口的特殊地形所造成的特大涌潮。观潮始于汉魏(公元一世纪至六世纪)，盛于唐宋 (公元七世纪至十三世纪)，已成为当地的习俗。后乘车前往婺源，抵达后用晚餐，后入住酒店休息！
                <w:br/>
                交通：汽车
                <w:br/>
                景点：钱塘江观潮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婺源探花酒店或不低于以上标准的备选酒店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婺源-景德镇-鄱阳湖石钟山-星子
                <w:br/>
                早餐后，
                <w:br/>
                游览：【篁岭古村】（游览时间约为1.5小时）（门票+缆车自费套餐费用：130元/人，备注：65周岁以上篁岭缆车可买老人优惠票：60元/人，游  约2小时）被誉为中国最美符号，周边梯田覆叠白云环绕。【百花谷】欣赏金针花，三角梅，紫藤，红荞花，蜀葵，凤仙花，牡丹，玫瑰，三色瑾等美景，近距离欣赏花海世界，形成“窗衔篁岭千叶匾，门聚梯田万亩花”的美景。【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后乘车前往景德镇
                <w:br/>
                游览：【景德镇陶溪川】（游览时间约为40分钟左右）陶溪川为保护工业遗产的核心价值，坚持“坦诚真实”的原则，对宇宙瓷厂22栋老厂房、煤烧隧道窑、圆窑包、工业设施等原汁原味保护修缮，完全保留原有建筑肌理和风貌，真正留存时代信息与印记。如今，独具特色的锯齿形、人字形厂房，11座高耸的烟囱、水塔，以及墙上的老标语、口号通过精巧设计，将这些原生态的物件“变废为宝”融入到街区每一个角落，让陶瓷人在这里能找得到乡愁和记忆。 后乘车前往
                <w:br/>
                游览：中国第一大淡水湖鄱阳湖，赠游鄱阳湖候鸟的栖息地和观赏区（必消自理128元/人，赠送石钟山景区门票）（游览时间约为1.5小时），景区享有世界文化景观之美誉”。位于中国最大的淡水湖鄱阳湖中段，孤峰独特、雄踞中流，威镇鄱湖，以神奇峻拔，物华灵秀著称于世，是鄱阳湖中的第一绝景。后可乘船游览鄱阳湖和长江交汇处形成的天然绝景【江湖两色】，江水西来浑浊，湖水南来清澈，在千古名山石钟山下形成一条延绵50余里的清浊分界线，吸引了众多游客前来观赏。后赠游车赴苏轼《石钟山记》—【石钟山】（赠送无优无免，不去不退费）石钟山地势险要，陡峭峥嵘，因控扼长江及鄱阳湖，居高 临下，进可攻，退可守，号称“江湖锁钥”，自古即为军事要塞，成为兵家必争之地。登临山上，既可远眺庐山烟云，又可近睹江湖清浊。后前往酒店入住休息！
                <w:br/>
                交通：汽车
                <w:br/>
                景点：【婺源篁岭】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星子庐山东林假日酒店或庐山天沐温泉酒店或不低于以上标准的备选酒店（含温泉）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星子-东林大佛-吉安-韶关-广州南
                <w:br/>
                早餐后
                <w:br/>
                参观：【庐山东林大佛】位于中国江西省庐山市温泉镇的庐山山麓，是佛教净土宗的发源地（东林寺）的标志，是中国及全球第一高阿弥陀佛像。北依庐山主峰，群山环抱，山水相连，弥陀坛城，净宗道场，朝圣胜地。前乘车前往吉安
                <w:br/>
                参观：【庐陵老街】坐落于吉安市城南的庐陵新区。由明代、清代、民国庐陵韵味的状元街、钱市街、甜爱街等组成。状元街凸显以文昌文化体验为主的状元楼、进士第、文化展示馆、书院及古玩字画、珠宝黄金交易场所等；钱市街展示以商贾精神传承为主的关帝庙、老商号、各县会馆、各县名优产品及企业接待展示中心等；甜爱街体现以甜美生活为主的吉庆堂、婚庆客栈、爱情邮筒、微电影拍摄基地、特色喜宴餐饮经营等。导游在井冈山结束行程，后由司机陪同前往韶关高铁站（车程约4小时左右）乘坐高铁返回广州南站，结束愉快之旅！
                <w:br/>
                交通：汽车 高铁
                <w:br/>
                景点：【庐山东林大佛】【庐陵老街】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1、交通：含广州南往返韶关高铁二等票，报名时请提供身份证复印件。高铁票均为系统随机出票，故无法指定连座或指定同一车厢，敬请见谅！
                <w:br/>
                2、住宿：入住当地高级酒店标间。每成人每晚一个床位，若出现单男单女，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3、用餐：含5早4正（酒店房费含早，不用不退，如有特殊用餐需备注。正餐餐标：25元/人，正餐十人一围、八菜一汤，人数减少菜数则相应调整。），10-12 人/桌，此产品是打包价，所有餐食如自动放弃，款项恕不退还。餐饮风味、用餐条件 与广东有一定的差异，大家应有心理准备。
                <w:br/>
                4、用车：37-55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w:br/>
                7、小童：2-12周岁且按儿童收费（占车位；含导服，含半价正餐；不含往返高铁票，产生自理；不含小孩床位，含早餐；不含小孩景区门票，超高自理）。
                <w:br/>
                小童高铁说明：6周岁以下免票（不占座位，1个家长带1个小孩），6-14岁买半价高铁票（平日票价：482元/人含手续费，节假日手续费另算），若上车后再补票则未必安排到座位。
                <w:br/>
                8、购物点：全程进0个购物店。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1、其他未约定由组团社支付的费用（包括单间差、节假日旺季升幅、高铁的餐食、不可抗力因素产生的额外费用等，但不限于非合同约定行程中发生的旅游者私人性开支、小费奖赏等费用。）
                <w:br/>
                3、见《广东省国内旅游组团合同》第二条第６点、旅途中火车、轮船上餐费、行程表以外活动项目所需的费用不含。
                <w:br/>
                4、团费不包含个人旅游意外保险费、航空保险费，强烈建议出行游客购买个人旅游意外保险，具体保险险种请在报名时向销售人员咨询并购买。
                <w:br/>
                5、小孩不含往返高铁票，产生自理；不含小孩床位；不含小孩景区门票，超高自理。
                <w:br/>
                6、散客拼团，广州南站集中/散团，不含广州市区到广州南高铁站接送。不派全陪。
                <w:br/>
                7、庐山和婺源酒店不含一次性洗漱用品，请游客自行携带。
                <w:br/>
                8、娱乐项目（景区特殊娱乐项目如：景区游船，漂流，歌舞晚宴， 特色餐，歌舞表演以及个人消费项目等除外）不算自费景点。行程以外非合同约定活动项目所需的费用、 游览过程中缆车索道游船费、自由活动期间发生的费用等。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当地必消</w:t>
            </w:r>
          </w:p>
        </w:tc>
        <w:tc>
          <w:tcPr/>
          <w:p>
            <w:pPr>
              <w:pStyle w:val="indent"/>
            </w:pPr>
            <w:r>
              <w:rPr>
                <w:rFonts w:ascii="宋体" w:hAnsi="宋体" w:eastAsia="宋体" w:cs="宋体"/>
                <w:color w:val="000000"/>
                <w:sz w:val="20"/>
                <w:szCs w:val="20"/>
              </w:rPr>
              <w:t xml:space="preserve">
                当地景区门票：
                <w:br/>
                ◆黄山大门票自理：65周岁及以上免票，60-64周岁补门票95元/人，60岁以下补门票190元/人；
                <w:br/>
                ◆望仙谷门票自理：70周岁以上免票，65-69岁自理110元、65岁以下门票140元/人自理；
                <w:br/>
                当地小交通自费：
                <w:br/>
                ◆黄山环保车：38元/人；
                <w:br/>
                ◆黄山缆车往返：170元/人； 
                <w:br/>
                ◆篁岭门票+缆车套票自费：130元/人 ；
                <w:br/>
                （10-11月）当地必须消费（当地必消费项目，不接受议价，报名时敬请知悉，必消大小同价）：
                <w:br/>
                ◆鄱阳湖游船+综合服务费128元/人；
                <w:br/>
                ◆流坑古村+东林大佛+古浮桥+车费+综合服务费598元/人；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40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3、团队均提前 7 天或以上订购高铁票、酒店、车辆、门票等，如客人报名后退团（含 改期，改线，更改姓名或证件号码等），根据合同的扣款标准，我社将扣除实际损失费用（高铁票、门票、酒店、车费分摊等），特此说明。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5、若因客人自身原因（含感冒等原因，导致身体不适合继续行程）中途离团或放弃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6、免费景点及赠送项目如发生优惠、免票、自愿放弃或因车次时间、天气、政策性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 请团友谅解。如遇旺季酒店房满或政府征收等情形，旅行社会另外安排至不低于所列酒店标准的同类型酒店。
                <w:br/>
                8、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9、行程服务项目特别约定及说明：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10、失信人特别通知及提示：失信人意为“失信被执行人”，由国家最高人民法院发布。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11、我社解决投诉依据客人在当地所签“意见单”为准，有任何投诉请于当时提出， 否则无法给予处理。
                <w:br/>
                12、本线路行程推荐自费项目，属自愿消费，请慎重选择与当地导游协商好，回团后不办理投诉；不参加自费的客人，请与导游协商安排自由活动，但必须按导游指定的时间地点集中！
                <w:br/>
                13、请游客（报名人及报名人代表之参团的全体同行人）报名时认真阅读此行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2025-10-20T21:37:52+08:00</dcterms:created>
  <dcterms:modified xsi:type="dcterms:W3CDTF">2025-10-20T21:37:52+08:00</dcterms:modified>
</cp:coreProperties>
</file>

<file path=docProps/custom.xml><?xml version="1.0" encoding="utf-8"?>
<Properties xmlns="http://schemas.openxmlformats.org/officeDocument/2006/custom-properties" xmlns:vt="http://schemas.openxmlformats.org/officeDocument/2006/docPropsVTypes"/>
</file>