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【神奇丹霞·禅蕴韶关】韶关品质3天丨深度畅游韶关丹霞山丨探寻中国最美地貌奇观丨千年古刹丨丹山碧水阅丹线行程单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TX-20240925SP74078604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 广州宾馆门口（地铁海珠广场E出口）8:45 花都云山路体育馆北门（花果山地铁站A2出口）下车点：纪念堂/花都/定点
                <w:br/>
                市区指定范围内15 人或以上定点接送花都指定范围内 10 人或以上定点接送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“丹霞地貌”命名地·世界自然遗产--韶关丹霞山当选《中国国家地理》
                <w:br/>
                “中国最美”的丹霞地貌榜首丹山
                <w:br/>
                碧水阅丹线 广东“最美旅游公路”之一 独览丹霞秀美风光
                <w:br/>
                深度畅游【长老峰游览区、阳元石游览区、翔龙湖游览区】
                <w:br/>
                “千年古刹 唐风禅韵”【曹溪文化广场、南华禅寺】
                <w:br/>
                韶关城市地标 南粤名楼--【风采楼】打卡【百年东街】
                <w:br/>
                岭南胜景“中流塔影”【通天塔】观三江六岸【三江交汇】
                <w:br/>
                食足4餐 龙须草蒸土鸡南雄焖鸭宴 金牌葱油鸡宴 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集中地--曹溪文化广场--三江交汇--通天塔--风采楼--百年东街--入住酒店含：午餐、晚餐                住：韶关当地舒适型酒店
                <w:br/>
                出发地出发，沿路接齐各位贵宾后出发，乘车前往历史文化名城--韶关（车程约3.5小时）抵达后享用午餐--【金牌葱油鸡宴】，游览【曹溪文化小镇】（游览约45分钟）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设有四个相互独立又互为呼应的艺术景观，其“菩提叶大门”文创设计荣获2018年中国（惠安）世界雕博会金奖。可自行前往游览【南华禅寺】（不含门票20元/人）是中国佛教名寺之一，是禅宗六祖惠能宏扬"南宗禅法"的发源地。南华寺始建于南北朝梁武帝天监元年(公元502年)。天监三年，寺庙建成，梁武帝赐"宝林寺"名。南华寺之所以名扬天下，是因为禅宗六祖慧能大师驻锡传灯的祖庭道场，大师在此传法三十余载，并有六祖肉身塔存世。南华寺的布局非常协调，古朴典雅，气魄宏大，雄伟壮观。寺中佛像、浮雕、壁画十分精湛，叹为观止，是极其珍贵的文物。寺中院落宽敞，古树成林，环境幽静，满园秀色。最引人注目的是两棵枝繁叶茂、势欲参天的菩提树。传说它是印度高僧智药三藏从西域到中国传教，建南华寺带来的，并亲自栽在南华寺前院，后经六祖慧能精心培植，并代代精心培植延续至今，它常青不衰，象征佛光照耀人间、灵照塔、六祖殿等建筑群组成。前往游览【三江交汇】（车程约35分钟，游览约30分钟）在韶关市的市区，有三条江在这里交汇，分别是浈江（一名浈水，俗称东河）、武江（又名武水，俗称西河）和北江（古称溱水，珠江三大水系之一），【通天塔】位于三江汇流处的洲心岛之上，始建于1546年，毁于1854年兵乱，曾为岭南名胜“曲江二十四景”之一。时隔近160年之后，重建高39米八角九层楼阁式通天塔再次矗立在韶城洲心岛之上，重现了古时岭南胜景“中流塔影”。而韶关市的老城区也就在三江交汇处的半岛上，打卡韶关城市地标【风采楼】（车程约35分钟，游览约45分钟）西望武水，东临浈江，是明代年间韶州知府钱镛为纪念北宋名臣余靖而建，屡经重修。因余靖有“更加风采动朝端”之誉，故名风采楼。明代学者陈白沙所书“风采楼”墨迹柔韧苍劲、潇洒俊逸，镌刻成石匾高挂门楼。风采楼高约22米，楼体重檐碧瓦，顶为三重飞檐翘角，正中有华饰小圆顶，楼底可通行车辆。整座建筑物雄伟独特，气势轩昂，是韶关市的标志性建筑，也是韶关市文物保护单位。游览【百年东街】（游览约45分钟）曾是华南历史上最繁荣的商贸街之一。通过保留老街区原有风格风貌和传承历史文化的方式，以有百年历史的南洋骑楼为建筑风格，特色商业组团，滨江广场绿色长廊等，再现韶关东堤北路过去百年商业的繁荣。享用晚餐--【龙须草蒸土鸡南雄焖鸭宴】。乘车前往【韶关当地舒适型酒店】办理入住，地理位置优越，交通便利，闹中取静，环境干净卫生。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早餐--阅丹公路--丹霞山旅游风景区--入住酒店含：早餐    午餐：自理     晚餐：自理     住：韶关当地舒适型酒店
                <w:br/>
                享用早餐后，乘车前往【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游览【长老峰游览区】（步行上、下山约3小时）（推荐自费索道套餐）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午餐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阴元石】隐藏于该山深山幽谷之中。1998年被发现。又称“处女渊”、“少阴石”、“玉女贞石”，是一个酷似成人女性生殖器的天然石洞，石洞宽为4.8米,高为10.3米,洞长4.3米。被示为“母亲石”、“生命之源”。随后乘车前往【韶关当地舒适型酒店】办理入住，地理位置优越，交通便利，闹中取静，环境干净卫生，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早餐--丹霞山旅游风景区--返程含：早餐    午餐：自理
                <w:br/>
                享用早餐后，前往游览【阳元山景区】因有天下奇景阳元石（高28.5米，直径7米）而得名，景区游览面积6平方公里，主要景点为阳元石，北为坤元山，一阴一阳遥相对应。阳元石，是一柱冲天巨石，此石高28米，直径7米，属石柱类型。到丹霞山旅游，如果仅仅登山游玩，而没有游览锦江，那么你的流程只能算是完成了一半，将是万分遗憾。可自费乘船游览【水上丹霞】（推荐自费游船套餐）锦江丹山碧水，犹如一条美丽的丝带，缠绕在丹霞山的腰间，山水丹霞，如诗如画，船行江上，两岸的美景既有长江三峡的雄奇壮观，又有桂林漓江的旖旎，还有世外桃源的阡陌炊烟。“锦江画廊”黄金旅游线路，中外游客及名人雅士无不感叹 “桂林山水甲天下，尚有广东一丹霞”，在1986年中国佛家协会会长赵朴初，坐船游水上丹霞，感叹“临别游江再看山，万古丹霞冠岭南”，不游漓江，枉去桂林，不游锦江，枉来丹霞。乘船游水上丹霞，能欣赏到丹霞山二大景区的著名景点二十几处，水上看阳元山、将军寨、睡美人、群象过江、赤壁丹霞、鲤鱼跳龙门、金龟朝圣、观音送子、丹霞茶园……午餐自理，乘车启程返回温馨的家，结束愉快的旅程。【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2、用餐：含2早2正（为包含套餐，不用均无费用退）（行程用餐自理期间导游推荐当地或附近用餐，费用自理，客人可自由参与）；
                <w:br/>
                3、门票：行程所含景点首道大门票（园内园景点门票自理）；
                <w:br/>
                4、住宿：韶关当地舒适型酒店 （具体房型按酒店安排为准，酒店不设三人房，不可加床，不设退房差，单成人需补房差/放弃床位）；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A套餐【长老峰往返索道+水上丹霞游船】价格：168元/人B套餐【水上丹霞游船】价格：120元/人C套餐【长老峰往返索道】价格：60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A套餐【长老峰往返索道+水上丹霞游船】价格：168元/人
                <w:br/>
                B套餐【水上丹霞游船】价格：120元/人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2025-09-14T05:00:33+08:00</dcterms:created>
  <dcterms:modified xsi:type="dcterms:W3CDTF">2025-09-14T05:00:33+08:00</dcterms:modified>
</cp:coreProperties>
</file>

<file path=docProps/custom.xml><?xml version="1.0" encoding="utf-8"?>
<Properties xmlns="http://schemas.openxmlformats.org/officeDocument/2006/custom-properties" xmlns:vt="http://schemas.openxmlformats.org/officeDocument/2006/docPropsVTypes"/>
</file>