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【相约贝尼达】巴厘岛6天4晚|广州往返|贝尼达岛出海|网红悬崖公路|玻璃底船游海龟岛|南方航空CZ625/626行程单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BNDBL6D4NCZ625626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去程：参考航班：CZ625 CANDPS  1820/2330
                <w:br/>
                回程：参考航班：CZ626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【优质航空】：乘坐南方航空广州直飞巴厘岛，可配全国联运
                <w:br/>
                【巴厘网红】：人气贝尼达岛精灵坠崖+天使浴池+破碎沙滩，浮潜+独木舟无限次
                <w:br/>
                【星级打卡】：人气网红悬崖公路+TT Beach Club 拍照美爆朋友圈
                <w:br/>
                【巴厘日落】：世界十大日落之一金巴兰观日落
                <w:br/>
                【巴厘酒店】：全程 4 晚精品酒店，连住不换酒店
                <w:br/>
                【巴厘美食】：180 度海景尊贵印尼沙嗲餐、金巴兰日落美景海鲜 BBQ、娘惹风味特色餐，美食享不停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w:br/>
                是日于指定时间自行前往白云国际机场集中办理出境手续，后搭乘国际航班飞往印尼巴厘岛，巴厘岛是世界上最漂亮而有特色的观光胜地之一，凭借着其得天独厚的自然景观、古老的文明与独特的
                <w:br/>
                地方民俗艺术、绝美的海滩、精致的手工艺术、曼妙的音乐舞蹈，这里几乎是一个人间的香格里拉。今日，我们即将启程，搭乘国际航班前往这里美丽又具有独特魅力的海岛，开启您的度假之旅…… 抵达后导游接团，美女献花后，入住酒店；
                <w:br/>
                <w:br/>
                温馨提示：
                <w:br/>
                印尼巴厘岛与中国北京时间没有时差。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南湾海滩 - 水上活动基地 - 玻璃底船游海龟岛 - 咖啡下午茶 - 土产店 - 金巴兰海滩日落
                <w:br/>
                早餐后，前往码巴厘岛最著名的海滨戏水胜地【南湾沙滩俱乐部】巴厘岛最著名的海滩戏水胜地, 在这里你可自费尝试各种各样的水上娱乐项目：浮潜、深潜水、海底漫步、种植珊瑚、放生海马、海底喂鱼、香蕉船、水 上摩托等!刺青、编辫子、纹身等；
                <w:br/>
                <w:br/>
                然后再乘上玻璃底船，由这里土生土长的渔夫伯伯驾船驶向珊瑚礁石上，乘坐【玻璃底船】（约10 分钟）前往海龟岛，从玻璃底做的船底看美丽的珊瑚礁和五彩缤纷的珊瑚鱼，当然少不了用面包来吸引更多的小鱼过来啦，继续前进我们来到【海龟岛】（约停留 60 分钟）上，这里是印尼海龟休养生息的好地方，在这里你可以看到不同品种的海龟，有肉食的有素食的，而且还有蝙蝠和蜥蜴呢！！！
                <w:br/>
                <w:br/>
                （温馨提示：景色虽美，请贵宾们务必注意安全，海边风浪较大岩石也十分湿滑，千万不能靠得太近拍照和观看，以免发生意外）。
                <w:br/>
                【土产店】印尼各种特色手信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w:t>
            </w:r>
          </w:p>
        </w:tc>
        <w:tc>
          <w:tcPr/>
          <w:p>
            <w:pPr>
              <w:pStyle w:val="indent"/>
            </w:pPr>
            <w:r>
              <w:rPr>
                <w:rFonts w:ascii="宋体" w:hAnsi="宋体" w:eastAsia="宋体" w:cs="宋体"/>
                <w:color w:val="000000"/>
                <w:sz w:val="20"/>
                <w:szCs w:val="20"/>
              </w:rPr>
              <w:t xml:space="preserve">早餐：酒店内     午餐：娘惹私房菜     晚餐：金巴兰BBQ餐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贝尼达岛出海(精灵坠崖+天使浴池+破碎沙滩)浮潜+独木舟+海上秋干
                <w:br/>
                早餐后，我们前往码头搭乘快艇（约 25 分钟），前往巴厘岛最美，最纯净的离岛--【贝尼达岛】（约停留 240 分钟），【精灵坠崖】（网红必打卡景点，苹果手机壁纸取景地）精灵沙滩是巴厘岛非常值得俯瞰海景的地方，从空中看像一只大恐龙，蜿蜒高耸的悬崖、恐龙般造型的岩层外加由浅至深的碧蓝海水足以让人惊叹大自然的鬼斧神工，茂密的植被从山间一直延伸至海面，站在悬崖边，仿佛承包了整座海岸。
                <w:br/>
                【破碎海滩-天神浴池】破碎沙滩位于巴厘岛的离岛佩妮达岛上的一处景点，这是一座天然形成的海上石拱桥，是由火山地壳运动而形成的的天然奇观。每天潮涌的海水从石拱下涌入，冲击在崖壁上，带给人无与伦比的视觉震撼。
                <w:br/>
                (1)【浮潜】：此地有清澈的水晶海域，观赏各式热带鱼及缤纷的软硬珊瑚礁，还有合适浮潜的水
                <w:br/>
                温，在海上浮潜与美丽的鱼群一同嬉戏，深深地沉醉在大海的怀抱。
                <w:br/>
                (2)【独木舟】：无论你是独木舟高手或菜鸟，接受行前的教练说明，穿上救生装备，拿好划桨，准备出发咯！巴厘岛的海、巴厘岛的云彩、让您不须此行！快艇返回巴厘岛
                <w:br/>
                （温馨提示：景色虽美，请贵宾们务必注意安全，海边风浪较大岩石也十分湿滑，千万不能靠得太近拍照和观看，以免发生意外）。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4、印尼政府公告: 从 2019 年 7 月 1 日起, 每位登上蓝梦岛和贝尼达岛的客人, 将会有当地管理人员跟客人收取”环境维护捐款费”, 大人 50000 印尼盾(约 25 元人民币);小孩 30000 印尼盾(约 15 元人民币),敬请客人提前装备携带现金。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午餐：岛上简餐     晚餐：X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全天自由活动（不含车，正餐，导游）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 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南洋珍珠馆 - 乳胶店 - 潘达瓦网红悬崖公路 - TT 俱乐部漫步沙滩 - 送机场
                <w:br/>
                早餐后,【南洋珍珠馆】这里有琳琅满目，各种档次价位的宝石制品等您挑选，相信您一定能找到一个属于自己的珍宝。
                <w:br/>
                【乳胶店】乳胶枕可治疗颈椎痛也可美容，见识闻名世界的南洋原 生天然橡胶及其各种制品，是自用及赠送亲友的最佳礼物。在这里您还可以舒舒服服的“睡一觉”，体验乳胶带来的舒适。
                <w:br/>
                【潘达瓦网红悬崖公路】公路两旁是高耸直立的 90 度悬崖峭壁，中间是通往大海的公路，这条狭长的悬崖公路通向的是巴厘岛众多隐秘的海滩之一的潘达瓦海滩（Pantai Pandawa），它是一片弯曲的白色沙滩，绵延近 800 米，位于巴厘岛布吉岛南部海岸，非常小众，海景风光美得无以复加。
                <w:br/>
                【TT 海滩俱乐部】Tropical Temptation 海滩俱乐部（简称 TT 海滩俱乐部）位于美拉斯蒂海滩(Melasti Beach) ，是巴厘岛最受欢迎的海滩之一！这里的俱乐部保留了巴厘岛的传统文化，建筑物几乎都是以竹子建造，融合了专属于巴厘岛海滩的风情。这里的海景也是数一数二的，千万不要错过！巴厘岛 TT 海滩俱乐部位于风景如画的美拉斯蒂海滩 (Melasti Beach)，这里可以直接欣赏到印度洋的壮丽景色！俱乐部的精心设计，让您可以完全沉浸在这里的氛围之中。释放您的味蕾！丰富的各国美食、招牌菜单、鸡尾酒特调等饮料等着您来一一品尝！沉浸式享受 DJ 播放的音乐以及现场的氛围！(客人可自费享用下午茶）然后带着依依不舍的心情离开美丽的小岛，期待着下一次的相聚。搭乘豪华客机返回温暖的家。
                <w:br/>
              </w:t>
            </w:r>
          </w:p>
        </w:tc>
        <w:tc>
          <w:tcPr/>
          <w:p>
            <w:pPr>
              <w:pStyle w:val="indent"/>
            </w:pPr>
            <w:r>
              <w:rPr>
                <w:rFonts w:ascii="宋体" w:hAnsi="宋体" w:eastAsia="宋体" w:cs="宋体"/>
                <w:color w:val="000000"/>
                <w:sz w:val="20"/>
                <w:szCs w:val="20"/>
              </w:rPr>
              <w:t xml:space="preserve">早餐：酒店内     午餐：180 度海景尊贵印尼沙嗲餐     晚餐：中华料理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到达广州于当地机场解散，结束愉快的旅行。
                <w:br/>
                温馨提示：
                <w:br/>
                返程前请仔细检查自己的行李物品，护照、不要遗漏酒店。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 4 早 5 正（不含酒水），如自动放弃不用餐，餐费款项恕不退还。
                <w:br/>
                4、行程表中所列景点的第一门票（不含个人消费）。行程表中标明的景点游览顺序和停留时间仅供参
                <w:br/>
                考，实际停留时间以具体行程游览时间为准。
                <w:br/>
                5、旅行社责任险及赠送团队意外保险。
                <w:br/>
                6、境外旅游巴士及外籍司机（地接用车将根据团队人数安排，保证每人 1 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
                <w:br/>
                保险及个人旅游意外保险，不可抗力因素所产生的额外费用（包括飞机延误所产生的费用）等。
                <w:br/>
                2、护照费，节假日旺季升幅。
                <w:br/>
                <w:br/>
                备注：
                <w:br/>
                1、不含费用：服务费+落地签+旅游税共人民币 1000/人；
                <w:br/>
                2、小童 2-11 岁以下不占床+600 元/人（早餐费用现场自理），12-21 岁及 65 岁及以上需占床+900
                <w:br/>
                元/人；
                <w:br/>
                3、外籍人员加收 800/人；
                <w:br/>
                4、单房差 600/人；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枕头，床垫等等各种乳胶加工品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珊瑚，珍珠类的等饰品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印尼各种特色手信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火山温泉一日游</w:t>
            </w:r>
          </w:p>
        </w:tc>
        <w:tc>
          <w:tcPr/>
          <w:p>
            <w:pPr>
              <w:pStyle w:val="indent"/>
            </w:pPr>
            <w:r>
              <w:rPr>
                <w:rFonts w:ascii="宋体" w:hAnsi="宋体" w:eastAsia="宋体" w:cs="宋体"/>
                <w:color w:val="000000"/>
                <w:sz w:val="20"/>
                <w:szCs w:val="20"/>
              </w:rPr>
              <w:t xml:space="preserve">金达玛尼火山+火山景观午餐-火山温泉-alas harum 梯田-晚餐手抓饭无限吃到饱</w:t>
            </w:r>
          </w:p>
        </w:tc>
        <w:tc>
          <w:tcPr/>
          <w:p>
            <w:pPr>
              <w:pStyle w:val="indent"/>
            </w:pPr>
            <w:r>
              <w:rPr>
                <w:rFonts w:ascii="宋体" w:hAnsi="宋体" w:eastAsia="宋体" w:cs="宋体"/>
                <w:color w:val="000000"/>
                <w:sz w:val="20"/>
                <w:szCs w:val="20"/>
              </w:rPr>
              <w:t xml:space="preserve">300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享誉全球的巴厘岛SPA</w:t>
            </w:r>
          </w:p>
        </w:tc>
        <w:tc>
          <w:tcPr/>
          <w:p>
            <w:pPr>
              <w:pStyle w:val="indent"/>
            </w:pPr>
            <w:r>
              <w:rPr>
                <w:rFonts w:ascii="宋体" w:hAnsi="宋体" w:eastAsia="宋体" w:cs="宋体"/>
                <w:color w:val="000000"/>
                <w:sz w:val="20"/>
                <w:szCs w:val="20"/>
              </w:rPr>
              <w:t xml:space="preserve">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服务费+落地签</w:t>
            </w:r>
          </w:p>
        </w:tc>
      </w:tr>
      <w:tr>
        <w:trPr/>
        <w:tc>
          <w:tcPr/>
          <w:p>
            <w:pPr>
              <w:pStyle w:val="indent"/>
            </w:pPr>
            <w:r>
              <w:rPr>
                <w:rFonts w:ascii="宋体" w:hAnsi="宋体" w:eastAsia="宋体" w:cs="宋体"/>
                <w:color w:val="000000"/>
                <w:sz w:val="20"/>
                <w:szCs w:val="20"/>
              </w:rPr>
              <w:t xml:space="preserve">住宿</w:t>
            </w:r>
          </w:p>
        </w:tc>
        <w:tc>
          <w:tcPr/>
          <w:p>
            <w:pPr>
              <w:pStyle w:val="indent"/>
            </w:pPr>
            <w:r>
              <w:rPr>
                <w:rFonts w:ascii="宋体" w:hAnsi="宋体" w:eastAsia="宋体" w:cs="宋体"/>
                <w:color w:val="000000"/>
                <w:sz w:val="20"/>
                <w:szCs w:val="20"/>
              </w:rPr>
              <w:t xml:space="preserve">单房差</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br/>
                4、10人成团，若未能达到成团人数，可以转其他出发日期，或全额退款，无额外费用补偿。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10人成团，若未能达到成团人数，可以转其他出发日期，或全额退款，无额外费用补偿。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2025-05-16T16:48:13+08:00</dcterms:created>
  <dcterms:modified xsi:type="dcterms:W3CDTF">2025-05-16T16:48:13+08:00</dcterms:modified>
</cp:coreProperties>
</file>

<file path=docProps/custom.xml><?xml version="1.0" encoding="utf-8"?>
<Properties xmlns="http://schemas.openxmlformats.org/officeDocument/2006/custom-properties" xmlns:vt="http://schemas.openxmlformats.org/officeDocument/2006/docPropsVTypes"/>
</file>