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【相约贝尼达】巴厘岛6天4晚|广州往返|贝尼达岛出海|网红悬崖公路|玻璃底船游海龟岛|南方航空CZ8481/626行程单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BNDBL6D4NCZ8481626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去程：参考航班：CZ8481 CANDPS 0235/0745
                <w:br/>
                回程：参考航班：CZ626  DPSCAN 0030/0545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 拍照美爆朋友圈
                <w:br/>
                【巴厘日落】：世界十大日落之一金巴兰观日落
                <w:br/>
                【巴厘酒店】：全程 4 晚精品酒店，连住不换酒店
                <w:br/>
                【巴厘美食】：180 度海景尊贵印尼沙嗲餐、金巴兰日落美景海鲜 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海神庙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w:br/>
                今日，我们即将启程，搭乘国际航班前往这里美丽又具有独特魅力的海岛，开启您的度假之旅……
                <w:br/>
                <w:br/>
                抵达后导游接团，美女献花后，前往【海神庙】16世纪爪哇高僧尼拉尔到访此地，见这里景色美丽夺目，于是向村民推荐在这个“适合神明降临的地方”修建寺院，因而成为巴厘岛印度教圣地，保佑岛上的居民。海神庙涨潮时与陆地完全隔离，宛如海上庙宇，景色壮阔，海天一色；退潮时沙滩海滨与寺院相接，又宛如天神下凡，近在眼前；
                <w:br/>
                <w:br/>
                温馨提示：
                <w:br/>
                印尼巴厘岛与中国北京时间没有时差。
                <w:br/>
                交通：参考航班：CZ8481 CANDPS 0235/0745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 金巴兰海滩日落
                <w:br/>
                早餐后，前往码巴厘岛最著名的海滨戏水胜地【南湾沙滩俱乐部】巴厘岛最著名的海滩戏水胜地, 在这里你可自费尝试各种各样的水上娱乐项目：浮潜、深潜水、海底漫步、种植珊瑚、放生海马、海底喂鱼、香蕉船、水 上摩托等!刺青、编辫子、纹身等；
                <w:br/>
                <w:br/>
                然后再乘上玻璃底船，由这里土生土长的渔夫伯伯驾船驶向珊瑚礁石上，乘坐【玻璃底船】（约10 分钟）前往海龟岛，从玻璃底做的船底看美丽的珊瑚礁和五彩缤纷的珊瑚鱼，当然少不了用面包来吸引更多的小鱼过来啦，继续前进我们来到【海龟岛】（约停留 60 分钟）上，这里是印尼海龟休养生息的好地方，在这里你可以看到不同品种的海龟，有肉食的有素食的，而且还有蝙蝠和蜥蜴呢！！！
                <w:br/>
                <w:br/>
                （温馨提示：景色虽美，请贵宾们务必注意安全，海边风浪较大岩石也十分湿滑，千万不能靠得太近拍照和观看，以免发生意外）。
                <w:br/>
                【土产店】印尼各种特色手信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 25 分钟），前往巴厘岛最美，最纯净的离岛--【贝尼达岛】（约停留 240 分钟），【精灵坠崖】（网红必打卡景点，苹果手机壁纸取景地）精灵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破碎海滩-天神浴池】破碎沙滩位于巴厘岛的离岛佩妮达岛上的一处景点，这是一座天然形成的海上石拱桥，是由火山地壳运动而形成的的天然奇观。每天潮涌的海水从石拱下涌入，冲击在崖壁上，带给人无与伦比的视觉震撼。
                <w:br/>
                (1)【浮潜】：此地有清澈的水晶海域，观赏各式热带鱼及缤纷的软硬珊瑚礁，还有合适浮潜的水
                <w:br/>
                温，在海上浮潜与美丽的鱼群一同嬉戏，深深地沉醉在大海的怀抱。
                <w:br/>
                (2)【独木舟】：无论你是独木舟高手或菜鸟，接受行前的教练说明，穿上救生装备，拿好划桨，准备出发咯！巴厘岛的海、巴厘岛的云彩、让您不须此行！快艇返回巴厘岛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 2019 年 7 月 1 日起, 每位登上蓝梦岛和贝尼达岛的客人, 将会有当地管理人员跟客人收取”环境维护捐款费”, 大人 50000 印尼盾(约 25 元人民币);小孩 30000 印尼盾(约 15 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 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 俱乐部漫步沙滩 - 送机场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 海滩俱乐部】Tropical Temptation 海滩俱乐部（简称 TT 海滩俱乐部）位于美拉斯蒂海滩(Melasti Beach) ，是巴厘岛最受欢迎的海滩之一！这里的俱乐部保留了巴厘岛的传统文化，建筑物几乎都是以竹子建造，融合了专属于巴厘岛海滩的风情。这里的海景也是数一数二的，千万不要错过！巴厘岛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 DJ 播放的音乐以及现场的氛围！(客人可自费享用下午茶）然后带着依依不舍的心情离开美丽的小岛，期待着下一次的相聚。搭乘豪华客机返回温暖的家。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午餐：180 度海景尊贵印尼沙嗲餐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温馨提示：
                <w:br/>
                返程前请仔细检查自己的行李物品，护照、不要遗漏酒店。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 4 早 5 正（不含酒水），如自动放弃不用餐，餐费款项恕不退还。
                <w:br/>
                4、行程表中所列景点的第一门票（不含个人消费）。行程表中标明的景点游览顺序和停留时间仅供参
                <w:br/>
                考，实际停留时间以具体行程游览时间为准。
                <w:br/>
                5、旅行社责任险及赠送团队意外保险。
                <w:br/>
                6、境外旅游巴士及外籍司机（地接用车将根据团队人数安排，保证每人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
                <w:br/>
                保险及个人旅游意外保险，不可抗力因素所产生的额外费用（包括飞机延误所产生的费用）等。
                <w:br/>
                2、护照费，节假日旺季升幅。
                <w:br/>
                <w:br/>
                备注：
                <w:br/>
                1、不含费用：服务费+落地签+旅游税共人民币 1000/人；
                <w:br/>
                2、小童 2-11 岁以下不占床+600 元/人（早餐费用现场自理），12-21 岁及 65 岁及以上需占床+900
                <w:br/>
                元/人；
                <w:br/>
                3、外籍人员加收 800/人；
                <w:br/>
                4、单房差 600/人；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服务费+落地签</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2025-01-31T14:17:31+08:00</dcterms:created>
  <dcterms:modified xsi:type="dcterms:W3CDTF">2025-01-31T14:17:31+08:00</dcterms:modified>
</cp:coreProperties>
</file>

<file path=docProps/custom.xml><?xml version="1.0" encoding="utf-8"?>
<Properties xmlns="http://schemas.openxmlformats.org/officeDocument/2006/custom-properties" xmlns:vt="http://schemas.openxmlformats.org/officeDocument/2006/docPropsVTypes"/>
</file>