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【扔掉钱包 游北京】双飞5天丨故宫丨八达岭长城丨恭王府丨香山公园丨千年皇家道场八大处丨银杏大道丨天坛丨北海皇家御苑主题活动丨颐和园丨品全聚德烤鸭行程单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QY-20241014A1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★【观升旗】升国旗唱国歌，来北京看一场最庄严肃穆的升旗仪式，与祖国共同迎接新的一天。
                <w:br/>
                ★【北海皇家御苑三大主题活动】：《汉服换装拍照》《投壶运动会》《快雪堂摸福字祈福》
                <w:br/>
                ★特别安排：【香山红叶】驰名中外，特别赠送往返“最美有轨电车”观赏京城最美秋色！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3)好汉情怀：“不到长城非好汉”，感受王者霸气英雄好汉的情怀
                <w:br/>
                4)我爱北京天安门：游览世界上最大的城市中心广场--天安门广场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3)正宗名菜【官府菜】【私房菜】【八达岭元首自助餐】带您尽享饕餮北京的舌尖味道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天安门广场--纪念堂--纪念碑--故宫--前门大街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升旗仪式--八达岭--外观奥林匹克公园--外观鸟巢水立方--银杏大道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奥林匹克公园里面藏着一条【银杏大道】遍地黄金银杏叶和鸟巢构成一幅绝美的画面，在这样的季节，抬头便可见满目金黄叶，俯首亦是遍地灿烂。暖阳高照，秋风微拂，银杏叶在风中摇曳，在空中划出美丽的弧线！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香山公园--八大处--颐和园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1.颐和园只含大门票，可以选择乘坐慈禧水道游船，景色更佳，费用自理160元/人，景区交通方便有需要的游客，不属于推荐自费项目
                <w:br/>
                2.香山红叶有季节性，如因天气原因无红叶可观赏，我社将根据实际情况安排，景色不佳则更换其他景点，敬请知悉！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恭王府--北海深度游--什刹海，北京＞＞＞广州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【北海皇家御苑北岸休闲游精选线路】北海公园始建于金大定六年，作为中国古典园林建园最早、历史沿革清晰、传承有序、保存完整的皇家御苑。是我国古典园林的精华和珍贵的全人类文化遗产。
                <w:br/>
                北门进—静心斋—西天梵境—九龙壁—汉服换装拍照—投壶运动会—快雪堂摸福祈福—五龙亭—阐福寺—小西天—出北门（特别安排三大主题活动：《汉服换装拍照》《投壶运动会》《快雪堂摸福字祈福》）
                <w:br/>
                投壶运动会获胜一组每人可得精美小礼品一份。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最后乘车前往北京机场，乘飞机返回广州。行程圆满结束！
                <w:br/>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1000元 ，退房差500元！
                <w:br/>
                3、用餐：含6正4早，正餐50元/人，特色餐：全聚德烤鸭60元/人、东来顺涮羊肉60元/人、私房菜50元/人、官府菜50元/人、八达岭元首自助餐（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2024-10-16T16:07:29+08:00</dcterms:created>
  <dcterms:modified xsi:type="dcterms:W3CDTF">2024-10-16T16:07:29+08:00</dcterms:modified>
</cp:coreProperties>
</file>

<file path=docProps/custom.xml><?xml version="1.0" encoding="utf-8"?>
<Properties xmlns="http://schemas.openxmlformats.org/officeDocument/2006/custom-properties" xmlns:vt="http://schemas.openxmlformats.org/officeDocument/2006/docPropsVTypes"/>
</file>