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【全景东北】东北双飞7天丨尔滨美拍丨雪乡童话丨航拍美片丨镜泊湖冬捕演绎丨泡长白山温泉丨中朝口岸丹东丨沈阳故宫行程单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CX-20241010-D5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◆品质保障：黑吉辽三省环游，哈进沈出，不走回头路，轻松畅游大东北。
                <w:br/>
                ◆优质住宿：全程4晚当地舒适酒店+1晚雪乡特色暖炕+1晚长白山下温泉酒店。
                <w:br/>
                ◆网红打卡：朝鲜民俗村、网红铁路桥、圣索菲亚教堂广场。
                <w:br/>
                ◆超炫摄拍：雪乡无人机航拍Vlog，燃爆你的抖音/朋友圈，粉丝倍增；
                <w:br/>
                ◆经典必游：中朝边境丹东河口景区、镜泊湖瀑布、长白山温泉。童话雪乡完美结合。
                <w:br/>
                ◆冰雪香拉：冬韵长白山，入住温泉酒店，叹硫磺矿物温泉SPA，享飘雪温泉无穷乐趣。
                <w:br/>
                ◆中国雪乡：美丽圣洁的天堂、童话梦境一般的存在，没有一丝人工雕琢痕迹，雪韵大街美美自拍，雪乡日出，满足一切你对雪的美好想像。
                <w:br/>
                 ◆悦享美食：雪乡农家宴、镜泊湖鱼宴、地道东北菜、风味吊炉饼，品尝当地美食；
                <w:br/>
                ◆特别赠送： 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◆◆在约定时间内在机场集合，乘飞机飞哈尔滨，抵达后入住酒店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参考住宿：松悦酒店、雪阅酒店、港城饭店、如枫酒店、民防酒店、豪滨酒店、龙达瑞吉、华韵酒店或者不低于以上标准质量的备选酒店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哈尔滨-雪乡（约5小时）
                <w:br/>
                ◆◆浪漫尔滨，逛吃一日游
                <w:br/>
                指定户外用品店领取御寒三宝：百变巾、暖宝宝、手套，如果感觉自身防寒装备不全的，可以做下防寒保暖的补充。【中央大街】异国风情的百年老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
                <w:br/>
                【防洪纪念塔】、【斯大林公园】，游览远东地区最大的【圣索菲亚教堂广场】，随后走上百年历史的哈尔滨【玻璃栈道老江桥】感受那段不平凡的历史；乘车赴雪乡；
                <w:br/>
                 ◆◆雪乡雪乡，梦中的童话世界，雪蘑菇、雪房子、雪地篝火晚会，难忘雪乡之夜。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【跳一回篝火晚会】 让我们围着暖暖的篝火，扭起东北大秧歌，特别有东北过年的气氛，欢歌笑舞，在北方冰雪童话的故乡，笑逐颜开（赠送项目，如遇天气或特殊情况自动取消不退费）；
                <w:br/>
                【睡一晚雪乡民宿暖炕】 体验东北民俗，戴狗皮帽子、嗑东北大瓜子、学习剪窗花，学说东北话、做一回真真正正东北人；
                <w:br/>
                【雪地千人迪斯科】让我们扭起东北大秧歌，欢歌笑舞，在北方冰雪童话的故乡，笑逐颜开……（晚会为赠送项目，如遇天气或特殊情况自动取消不退费）。
                <w:br/>
                交通：汽车
                <w:br/>
                景点：【中央大街】【防洪纪念塔】【斯大林公园】【圣索菲亚教堂广场】【玻璃栈道老江桥】【中国雪乡沉浸式体验】【跳一回篝火晚会】【睡一晚雪乡民宿暖炕】【雪地千人迪斯科】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住宿参考：雪乡民宿暖炕（2-3人）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雪乡-镜泊湖（约3小时）
                <w:br/>
                ◆◆行摄雪乡、处处是景，沉醉浪漫童话世界，拾回孩童般的欢乐。
                <w:br/>
                【雪乡日出】，若耐得起严寒，欣赏渺渺炊烟映衬下的晨起山中小山村。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【逛一次雪乡历史文化展览馆】 这是一座造型别致、古朴典雅的建筑，面积4244平方米，馆内陈列展品，展现了雪乡文化特点、地域特色和历史发展进程；
                <w:br/>
                【空中森林栈道】，雪乡原名双峰林场，这里不仅有不可复制的独特雪景，穿林海跨雪原更是不可或缺的奇妙体验，行走在观景栈道上观雪乡全景，乘车赴镜泊湖。
                <w:br/>
                交通：汽车
                <w:br/>
                景点：【雪乡日出】【拍一次雪乡无人机Vlog】【走一回雪韵大街】【古风捉影大花袄拍照】【逛一次雪乡历史文化展览馆】【空中森林栈道】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参考住宿：舒居山水酒店或天泊丽晶酒店或七号公馆或者不低于以上标准质量的备选酒店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镜泊湖-二道白河（约4.5小时）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交通：汽车
                <w:br/>
                景点：【镜泊湖风景区】【吊水楼瀑布】【赠送参观冬捕演绎】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参考住宿：宝石酒店、金水鹤、御鹿泉酒店、观景酒店、长白山大厦或者不低于以上标准质量的备选酒店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二道白河-长白山-通化（约4小时）
                <w:br/>
                ◆◆【一场与长白山的不期而遇，看天池万种风情】5A长白山自然保护区（北坡）
                <w:br/>
                赴国家级自然保护区、东北第一高峰【长白山】（含大门票105元），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交通：汽车
                <w:br/>
                景点：【长白山】【百花谷朝鲜族古村落】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参考住宿：通化艾扉酒店或你好酒店或维也纳酒店或财富中心酒店或者不低于以上标准质量的备选酒店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 探一回丹东河口国门 回望中国抗美援朝历史
                <w:br/>
                ◆后乘车前往上河口景区：地处鸭绿江的下游，素有“塞外江南”之美誉，是著名的鱼米之乡，也是我国燕红桃主要生产基地（可自费游览以下景区；铁路博物馆+边境国门小火车+内河游朝鲜=280/人）。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 隔江望朝鲜新义州 丹东老城体验人间烟火
                <w:br/>
                【志愿军公园】参观雕像，回顾历史 观模那一树树的雕像，回忆那红色的记忆 。
                <w:br/>
                【滨江大道】（车游）车行在鸭绿江边滨江大道上，发现丹东比我想象中的还要秀美，宽阔的鸭绿江水碧波荡漾，沿岸绿化带翠柳成行，嬉戏的孩童、悠闲散步的老人、兴致勃勃的游客，其乐融融的画面，完全颠覆了当年战争第一线的图景。
                <w:br/>
                【鸭绿江断桥】（不上桥）跨于鸭绿江上的鸭绿江断桥是丹东的标志性景点之一，它紧挨着鸭绿江大桥（中朝友谊桥），是抗美援朝战争的历史见证。
                <w:br/>
                【安东老街】自从1876年清政府设立安东县，“安东”就是丹东从1876年一直到解放后的名字，这是一段跨越百年的项目，汇聚了满清、民国、殖民时期的独特历史以及各种文明，“安东老街”就是这段历史的缩影。
                <w:br/>
                交通：汽车
                <w:br/>
                景点：【志愿军公园】【滨江大道】【鸭绿江断桥】【安东老街】
                <w:br/>
                自费项：铁路博物馆+边境国门小火车+内河游朝鲜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参考住宿：丹东迪豪酒店或如家商旅酒店或假日锦轩或者不低于以上标准质量的备选酒店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退门票50元/人，敬请知晓）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9正，正餐特色餐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5.门票：行程表内所列景点首道大门票（景点不参加不退费用）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梦幻家园+东北二人转</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348.00</w:t>
            </w:r>
          </w:p>
        </w:tc>
      </w:tr>
      <w:tr>
        <w:trPr/>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雪地摩托、丛林观光车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冰雪画廊、牧雪山村、高山动物园、威虎寨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358.00</w:t>
            </w:r>
          </w:p>
        </w:tc>
      </w:tr>
      <w:tr>
        <w:trPr/>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马拉爬犁、林海剿匪</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孔雀园、奇趣雪人谷、东北民俗游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爸爸去哪儿大雪谷+年货大集 +驯鹿文化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278.00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冬季漂流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河口铁路观光小火车+游船</w:t>
            </w:r>
          </w:p>
        </w:tc>
        <w:tc>
          <w:tcPr/>
          <w:p>
            <w:pPr>
              <w:pStyle w:val="indent"/>
            </w:pPr>
            <w:r>
              <w:rPr>
                <w:rFonts w:ascii="宋体" w:hAnsi="宋体" w:eastAsia="宋体" w:cs="宋体"/>
                <w:color w:val="000000"/>
                <w:sz w:val="20"/>
                <w:szCs w:val="20"/>
              </w:rPr>
              <w:t xml:space="preserve">河口铁路观光小火车+游船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2025-01-31T14:16:03+08:00</dcterms:created>
  <dcterms:modified xsi:type="dcterms:W3CDTF">2025-01-31T14:16:03+08:00</dcterms:modified>
</cp:coreProperties>
</file>

<file path=docProps/custom.xml><?xml version="1.0" encoding="utf-8"?>
<Properties xmlns="http://schemas.openxmlformats.org/officeDocument/2006/custom-properties" xmlns:vt="http://schemas.openxmlformats.org/officeDocument/2006/docPropsVTypes"/>
</file>