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【越南】优享芽庄六天出海纯玩团|南方航空|广州往返|五指岩|占婆塔|出海三岛游|泥浆浴行程单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YXYZ6D-ZC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参考航班：CZ6049/1455-1635，飞行时间约2.5小时，时差1小时
                <w:br/>
                参考航班：CZ6050/1740-2120，飞行时间约2.5小时，时差1小时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1、休闲行程：五指岩、占婆塔、特别安排自由活动，随心随意
                <w:br/>
                2、欢乐畅玩：出海三岛游（珊瑚岛、燕岛、竹岛）。。。
                <w:br/>
                3、小资享受：越南滴滴壶咖啡、SKY LIGHT空中下午茶 。
                <w:br/>
                越式美食：越南海鲜火锅餐、越南特色簸箕餐、出海海鲜餐！
                <w:br/>
                全程入住海边五星泳池酒店！
                <w:br/>
                重磅加赠： 越南泥浆浴！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交通：参考航班：CZ6049/1455-1635，飞行时间约2.5小时，时差1小时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占婆塔 — 五指岩 — 滴漏咖啡 — 泥浆浴
                <w:br/>
                酒店内享用早餐后，前往参观芽庄河北岸建于九世纪的占婆遗迹——【占婆塔】（参观约60分钟）。原本应有10个塔，至今仅存4座塔庙；王朝时代疑迹，历史建筑物，值得一看。然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来越南，一定要尝一杯正宗的滴漏咖啡，我们特意安排您在路旁的咖啡厅坐下，品尝越南风情的代表：【滴滴壶咖啡】。午餐安排享用越南特色簸箕餐。餐后特别安排【泥浆浴】（停留约90分钟），来了芽庄一定要体验一次独特的泥浆浴。繁忙的旅途中，静下来好好享受一下。泥浆浴又称热矿泥浴，是用泥类物质以其本身固有温度或加热后作为介体敷在人体某些部位上，将热传至肌体，与其中化学成分、微生物等共同作用而达到健身防病的效果。泥浆浴含有大量矿物质元素，可以去死皮、舒解压力等还有很多好处，泡完皮肤都感觉滑滑的。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出海三岛游——SKY LIGHT空中下午茶
                <w:br/>
                酒店内享用早餐后，出海离岛游，木船有客舱，有甲板，中间几排长椅，可坐30人左右，岛与岛之间乘船时间不等。首先前往参观【黑岛】（又称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第一岛】，岛上除了翠绿树木的自然景观，还是热爱帆板、冲浪运动者的好去处。中午船靠【竹岛】享受出海简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	活的缓慢与惬意。然后送回酒店休息。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酒店内享用早餐后，全天自由活动，或泡酒店、或漫步芽庄。也可参加导游推荐的精彩旅游行程自费套餐。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酒店内享用早餐后，全天自由活动，或泡酒店、或漫步芽庄。也可参加导游推荐的精彩旅游行程自费套餐。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酒店内享用早餐后，上午自由活动。办理退房手续后，专车前往机场乘搭客机飞回广州机场之后（飞行时间约2.5小时），结束此次难忘的愉快之旅。
                <w:br/>
                交通：参考航班：CZ6050/1740-2120，飞行时间约2.5小时，时差1小时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2、全程行程所列星级酒店标准间（5晚海边五星酒店参考：科莫多、钦特尔中央、维斯那、Signature或不低于同档次酒店）；
                <w:br/>
                3、行程所列用餐（全程5早3正餐）；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6、单房差￥1000元/人（春节￥1300元/人）（如遇自然单间需补单间差或加床处理）；
                <w:br/>
                7、越南落地签+导游服务费￥500元/人（需与团费一起支付）；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3、不含越南落地签+导游服务费￥500元/人（需与团费一起支付）；
                <w:br/>
                4、单房差￥1000元/人（春节￥1300元/人）（如遇自然单间需补单间差或加床处理）；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1、12周岁以下小孩不占床不含早餐减￥500元/人，若占床与成人同价；
                <w:br/>
                2、12-18岁的未成年人必须占床；
                <w:br/>
                3、不含越南落地签+导游服务费￥500元/人（需与团费一起支付）；
                <w:br/>
                4、单房差￥1000元/人（春节￥1300元/人）（如遇自然单间需补单间差或加床处理）；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2024-12-25T16:21:29+08:00</dcterms:created>
  <dcterms:modified xsi:type="dcterms:W3CDTF">2024-12-25T16:21:29+08:00</dcterms:modified>
</cp:coreProperties>
</file>

<file path=docProps/custom.xml><?xml version="1.0" encoding="utf-8"?>
<Properties xmlns="http://schemas.openxmlformats.org/officeDocument/2006/custom-properties" xmlns:vt="http://schemas.openxmlformats.org/officeDocument/2006/docPropsVTypes"/>
</file>