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【春节纯玩-CA深圳往返-可配联运】美国西海岸11天丨经典4城纵览丨4大国家公园地质之旅丨羚羊峡谷&amp;马蹄湾丨MSG SPHERE拉斯巨型球丨羚羊峡谷&amp;马蹄湾行程单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USWS1CG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纯玩畅游丨无购物、无自费，假日出行，轻松游
                <w:br/>
                酒店升级丨品质甄选入住希尔顿·万豪·喜来登·洲际等国际段连锁酒店（小镇地区除外）
                <w:br/>
                贴心全餐丨安心畅游，全程含餐（内陆航班期间除外）
                <w:br/>
                金牌领队丨严选10年以上北美资深专业领队，贴心服务
                <w:br/>
                精选航空丨全国联运，便捷舒适
                <w:br/>
                【你的假期，更多选择】
                <w:br/>
                A线【"双"奥特莱斯】西海岸最大的工厂直销工场，让您的旅行绝不空手而归
                <w:br/>
                B线【奇幻环球影城】好莱坞的娱乐明珠，蜚声全球的电影主题欢乐世界
                <w:br/>
                【经典4城纵览】
                <w:br/>
                都市人文丨洛杉矶丨拉斯维加斯丨圣地亚哥丨墨西哥蒂华纳
                <w:br/>
                【视觉的极致幻想】
                <w:br/>
                MSG SPHERE（拉斯巨型球）丨360度沉浸式体验科技的极致想象，打破娱乐的边界
                <w:br/>
                【国家公园地质之旅】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约书亚树国家公园丨感受置身异星旷野的奇幻之旅
                <w:br/>
                【行摄掠影&amp;摄影天堂】
                <w:br/>
                羚羊彩穴&amp;马蹄湾丨世界七大地质摄影奇观之一，千百年洪流侵蚀下的多彩地质画卷
                <w:br/>
                【时代巡礼】
                <w:br/>
                66号公路时代巡礼丨亲访66号公路小镇赛里格曼，重回淘金时期美利坚
                <w:br/>
                墨西哥边境小城丨墨西哥蒂瓦纳，沿路碧海蓝天体验隔截然不同的异国风情民俗
                <w:br/>
                圣地亚哥深度游丨“太平洋”军港、圣地亚哥老城、巴尔波亚公园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国内航班联运地--深圳
                <w:br/>
                可配全国联运，各地往返国际段始发地的国内联运段机票500元/人（单程联运250元/人）。
                <w:br/>
                <w:br/>
                参考航班：待告
                <w:br/>
                <w:br/>
                联运城市出发，自行乘机赴团队集散地，抵达后前往中转柜台等候安排，前往指定机场酒店入住休息或等待搭乘国际航班。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深圳--洛杉矶
                <w:br/>
                参考航班：CA769 SZXLAX 2030 1800
                <w:br/>
                <w:br/>
                于约定时间地点在机场集合,办理登机手续,搭乘国际航班飞往美国【洛杉矶】。抵达后，搭乘旅游巴士前往酒店办理入住休息，准备开启北美之旅。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随后乘车前往赌城--【拉斯维加斯】，抵达后前往新晋网红地标“拉斯维加斯巨型球”▲【MSG Sphere】（入内，全程不低于75分钟），庞大的球体有一个巨大的“外逸层 ”，被54,000平方米的LED屏幕覆盖，是世界上最大的LED屏，也是世界上最高分辨率的屏幕，比目前市场上最好的电视清晰20倍。MSG Sphere外部屏幕可播放任何编程的3D影像，同时，在MSG Sphere内部，从色彩缤纷的烟花和水下场景到星空和月球表面的视觉效果。（注：若抵达拉斯维加斯航班时间过晚，或场次售罄等，则顺延至后续返回拉斯维加斯时游览。）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拉斯维加斯-布莱斯峡谷国家公园-锡安国家公园-国家公园山地小镇
                <w:br/>
                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Abbey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国家公园山地小镇-鲍威尔湖-羚羊峡谷-马蹄湾-弗拉格斯塔夫
                <w:br/>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Doubletree或同级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弗拉格斯塔夫-科罗拉多大峡谷国家公园-拉斯维加斯
                <w:br/>
                酒店早餐后乘车前往▲【科罗拉多大峡谷】（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MGM或同级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拉斯维加斯-约书亚树国家公园-洛杉矶
                <w:br/>
                早餐后，前往▲【约书亚树国家公园】（不低于60分钟）位于两大沙漠的植物公园，坐落于美国加利福尼亚南部，以约书亚树而闻名于世。这种树的外形相当奇特，远看活似一团扭曲的枝干，近看却像带刺木桩。园中不止有自然胜景可看，更可造访昔日的屯垦牧场、矿区与印地安人的遗址。
                <w:br/>
                <w:br/>
                游毕后前往天使之城——洛杉矶。
                <w:br/>
                交通：巴士
                <w:br/>
              </w:t>
            </w:r>
          </w:p>
        </w:tc>
        <w:tc>
          <w:tcPr/>
          <w:p>
            <w:pPr>
              <w:pStyle w:val="indent"/>
            </w:pPr>
            <w:r>
              <w:rPr>
                <w:rFonts w:ascii="宋体" w:hAnsi="宋体" w:eastAsia="宋体" w:cs="宋体"/>
                <w:color w:val="000000"/>
                <w:sz w:val="20"/>
                <w:szCs w:val="20"/>
              </w:rPr>
              <w:t xml:space="preserve">早餐：酒店外早餐     午餐：√     晚餐：√   </w:t>
            </w:r>
          </w:p>
        </w:tc>
        <w:tc>
          <w:tcPr/>
          <w:p>
            <w:pPr>
              <w:pStyle w:val="indent"/>
            </w:pPr>
            <w:r>
              <w:rPr>
                <w:rFonts w:ascii="宋体" w:hAnsi="宋体" w:eastAsia="宋体" w:cs="宋体"/>
                <w:color w:val="000000"/>
                <w:sz w:val="20"/>
                <w:szCs w:val="20"/>
              </w:rPr>
              <w:t xml:space="preserve">Sheraton或同级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洛杉矶-“双”奥特莱斯/环球影城（2选1）-洛杉矶--深圳
                <w:br/>
                参考航班：CA770 LAXSZX 2100 0430+2
                <w:br/>
                <w:br/>
                西海岸之旅最后一日，可根据您的喜好从以下两条线路中二选一。
                <w:br/>
                <w:br/>
                A线【“双”奥特莱斯】：前往美国西海岸最大的工厂直销工场【Desert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在距离沙漠山卖场步行几分钟的另一片广场还有一个运动户外品牌专卖卖场-【卡巴松折扣中心】（不低于60 分钟），钟爱运动的人不妨到这里看一看，众多为国人所钟爱的运动品牌哥一定不会让您空手而归。
                <w:br/>
                <w:br/>
                B线【奇幻环球影城】：前往▲【好莱坞环球影城】（入内，不低于180分钟）好莱坞环球影城被称为洛杉矶的娱乐之都，这里汇集了电影主题公园和影城之旅，带给您高品质的娱乐享受。任天堂世界、哈利波特的魔法世界、影城之旅、辛普森虚拟过山车、动物演员舞台、神偷奶爸小黄人虚拟过山车、行尸走肉鬼屋、水世界、亲子游乐过山车、变形金刚3D过山车、侏罗纪公园激流勇进、木乃伊复仇3D过山车。“影城之旅”能让您一探好莱坞大片的幕后拍摄，体验“速度与激情——超动力”；金刚历险则为您带来世界上最壮观、最惊心动魄的3D体验。变形金刚、未来水世界、木乃伊复仇、侏罗纪公园激流勇进、辛普森一家春田镇带您身临其境体验好莱坞电影经典。还可以在备受喜爱的哈利波特的魔法世界体验魔法的奇妙魅力，或者来全新开幕的行尸走肉鬼屋身临其境感受末日之后的世界。
                <w:br/>
                <w:br/>
                傍晚统一乘车前往洛杉矶国际机场，搭乘国际航班返回国内集散地，结束愉快的北美之旅。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洛杉矶--深圳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抵达深圳--国内航班联运地
                <w:br/>
                参考航班：待告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3.全程酒店税；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7.专业领队服务，含司机领队工资；
                <w:br/>
                8.价值30万的旅游意外保险；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3.国内段往返地面交通；各地往返国际段始发地的国内联运段机票500元/人（单程联运250元/人）；
                <w:br/>
                4.全程司导服务费USD163/人；
                <w:br/>
                5.额外游览用车超时费（导游和司机每天正常工作时间不超过9小时，如超时需加收超时费）；
                <w:br/>
                6.行程中所列游览活动之外项目所需的费用；
                <w:br/>
                7.单间差5500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如遇天气、战争、罢工、地震等人力不可抗力因素无法游览，我社将按照旅行社协议，退还未游览景点门票费用，赠送项目费用恕不退还。敬请理解。
                <w:br/>
                2. 由于团队行程中所有住宿、用车、餐食、景点门票等均为旅行社打包整体销售，如因自身原因未能游览参观的或临时自愿放弃游览，费用恕不退还，敬请理解。
                <w:br/>
                3.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我社已为游客购买旅游意外险，本司强烈建议游客根据个人情况，自行购买医疗或其他保险，以更全面保障游客利益；
                <w:br/>
                2. 旅游意外伤害险不包括游客自身携带疾病、旧病复发，且在出团日前 180 天内未经过治疗的疾病（如心脏病复发、高血压、糖尿病并发症、移植手术复发、孕妇、精神病发作等）；
                <w:br/>
                3. 游客在签订旅游合同时应将实际身体情况告知旅行社，如个别游客患有传染性疾病或危及他人健康之疾病，旅行社有权拒绝游客出团或终止游客随团，所交费用按游客违约处理；
                <w:br/>
                4. 老年人特别说明：出境游长线舟车劳顿，为团友身体健康状况考虑，80 岁以上老人及其他身体条件不不太适宜长途飞行的团友，请权衡自身身体条件选择参加的团队，敬请谅解；
                <w:br/>
                5. 65 岁以上老人请提供健康证明并自行增加购买适合高龄客参团的相应高额保险。为明确老年人身体健康状况，请 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2024-11-21T18:31:20+08:00</dcterms:created>
  <dcterms:modified xsi:type="dcterms:W3CDTF">2024-11-21T18:31:20+08:00</dcterms:modified>
</cp:coreProperties>
</file>

<file path=docProps/custom.xml><?xml version="1.0" encoding="utf-8"?>
<Properties xmlns="http://schemas.openxmlformats.org/officeDocument/2006/custom-properties" xmlns:vt="http://schemas.openxmlformats.org/officeDocument/2006/docPropsVTypes"/>
</file>