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【诺唯真遁逸号邮轮】加勒比九国26天｜美国+墨西哥+古巴+多米尼加+牙买加+库拉索+开曼群岛｜梦幻邮轮之旅行程单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SA20251009CG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美国-墨西哥-古巴-牙买加-多米尼加-开曼群岛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全国联运：国航免费联运到北京，纽约-哈瓦那双点进出
                <w:br/>
                签证便利：全程仅需美签
                <w:br/>
                加勒比畅游：邮轮旅行才是加勒比岛国的正确打开方式
                <w:br/>
                舒适旅程：告别空中飞人，无需日日换酒店赶飞机
                <w:br/>
                经济实惠：海陆空结合，黄金时间配比，一次打卡东/西加勒比多国
                <w:br/>
                陆地行程：精选陆地行程，赠送全程邮轮岸上观光行程
                <w:br/>
                酒店升级：精选陆地四-五星酒店 
                <w:br/>
                一价全含：纯玩无自费无购物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北京/纽约（美国）
                <w:br/>
                参考航班：CA981   PEKJFK   1935  2305
                <w:br/>
                请各位贵宾今日前往北京首都国际机场集合，我们将搭乘国航航班机前往美国纽约，由于时差关系，于当日晚上抵达纽约，入住酒店。（建议您提前一天抵达北京）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9·11恐怖袭击中被摧毁的13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1878年，历史悠久，哥特式的建筑尖顶高耸，气势恢宏，是纽约最受欢迎的举行婚礼场所。
                <w:br/>
                ▲【特别安排：纽约夜游】（全程不低于90分钟）夜游纽约夜景，参观车水马龙的纽约时代广场、洛克菲乐广场。大都会的灯火辉煌定让您流连忘返。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纽约--16:00登船
                <w:br/>
                酒店早餐后，自由活动。中午送往码头办理登船手续，开启加勒比邮轮之旅。
                <w:br/>
                交通：巴士/邮轮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普拉塔港（多米尼加）  【抵港时间：11:00  离港时间：19:00】
                <w:br/>
                今日邮轮抵达多米尼加普拉塔港，我们将跟随领队下船。这个风景如画的港口以其发现的半透明琥珀宝石而得名，距离充满殖民历史的普拉塔港镇仅7英里，是自然与文化完美融合的度假胜地。在这里，您可以探索拥有450年历史的圣费利佩堡垒，这座16世纪的西班牙遗迹将带您回到过去的岁月。若您热爱登高望远，不妨坐车登顶伊莎贝尔·德·托雷斯山，海拔2,500英尺的山顶不仅拥有绝美的全景视野，还有壮观的救世主基督雕像守护一方。普拉塔港的阳光海滩和殖民时代中心同样不容错过，尤其是琥珀博物馆，您可以在这里观赏到珍贵琥珀标本，了解宝石的历史与美丽。这趟旅程将带您徜徉于自然奇观与文化瑰宝之间，尽情享受加勒比的热带风情。参观当地著名的朗姆酒工厂，深入了解这种加勒比特色饮品的酿造过程。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圣胡安    【抵港时间：11:00   离港时间：19:00】
                <w:br/>
                今日邮轮抵达圣胡安，我们将跟随领队下船。来到旧圣胡安城区。这是世界最美丽的古老城市之一，以及大制作电影的发源地，汇集了威尔·史密斯，乔治·克鲁尼，约翰尼·德普，摩根·弗里曼等闪耀明星。参观圣菲利普·莫罗城堡。作为圣胡安防御工事中至关重要的一环，西班牙人民倚仗着它从英德侵略以及频繁的袭击中守卫了他们的家园，当地的历史纪录片值得观看不容错过。另外，寻找藏于地窖数世纪的古老壁画，上绘西班牙风格的大型帆船。随着游览深入古老市区，你会看见修复后的17 世纪铁制房子，并且留意到深蓝色的光滑如镜的鹅卵石装点着圣胡安窄小的街道表面，像西班牙帆船的舱底一般。此外，探索许多有趣的商店，古董店和画廊，这些共同组成了这一充满文化气息的家园。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圣托马斯（美属维尔京群岛）   【抵港时间：07:00   离港时间：17:00】
                <w:br/>
                今日邮轮抵达圣托马斯，我们将跟随领队下船。圣托马斯夏洛特阿马利亚镇拥有世界上最令人叹为观止的港口之一。很久以前曾经是海盗的家园，如今游客们发现了另一种宝藏，现在美丽的海滩和丰富的免税购物是它真正出名的原因。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威廉斯塔德(库拉索岛)  【抵港时间：07:00    离港时间：20:00】
                <w:br/>
                今日邮轮抵达威廉斯塔德，我们将跟随领队下船。游览蓬达和沙洛，探索东区，包括历史悠久的蓬达和沙洛街区，这些地区被联合国教科文组织列为世界文化遗产。参观阿姆斯特丹堡，漫步布雷德街（百老汇街），欣赏汉德斯卡德的湖滨风光，并游览独特的漂浮水果和蔬菜市场。途中还可逛街选购当地手工艺品，参观朱莉安娜女王大桥和犹太区，这一地区在美洲历史上具有重要意义。随后，前往拿骚堡，从高处俯瞰城市美景，包括蓬达的另一侧风光。接着，参观库拉索酒厂，深入了解库拉索利口酒的酿造过程。最后，抵达曼波海滩大道，游客可自由选择游泳或购物，享受轻松的海滨时光。行程结束后，返回码头。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奥拉涅斯塔德    【抵港时间：07:00    离港时间：17:00】
                <w:br/>
                今日邮轮抵达奥拉涅斯塔德，我们将跟随领队下船。在这次您将探访岛上最具代表性的自然奇观和历史遗址。前往卡西巴里岩石阵，攀登这些巨大的花岗岩岩石，俯瞰全岛美景。随后，探访布希里巴那金矿遗址，感受19世纪淘金热时期的历史遗迹。之后，来到阿尔托维斯塔教堂，这座建于1750年的教堂位于宁静的山丘上，四周环绕着原始自然景观，氛围神圣而宁静。接下来，抵达加利福尼亚灯塔，位于最北端的高地，是欣赏加勒比海壮丽景色的理想地点。最后，前往鸵鸟农场，近距离接触这些神奇的鸟类，了解它们的生态习性。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法尔茅斯（牙买加）      【抵港时间：07:00    离港时间：17:00】
                <w:br/>
                今日邮轮抵达牙买加的法尔茅斯，我们将跟随领队下船。而后驱车前往牙买加首屈一指的景点-美丽的【邓恩河瀑布】。邓恩河瀑布（Dunnt'sRiverFalls）是牙买加最著名的瀑布，位于奥乔里奥斯市（OchoRios）附近。整个瀑布高约55米，长180米。瀑布呈阶梯状升高，有许多泻湖点缀在瀑布坠落区域。瀑布最终汇入加勒比海。攀爬邓恩河瀑布是旅行者在当地必试的活动。清凉的山泉水倾注而下，将石床冲刷得光滑无比，旅客可以随当地向导一起一路攀爬，或在泻湖的小漩涡中游泳。大约1到1个半小时即可完成瀑布攀爬，期间向导还会为旅客拍照或录像。瀑布周围围绕着苍翠的植被，游客在攀爬期间不必担心炙热的阳光。因为有向导的带领和一些人造绳索的帮助，整个攀爬过程是令人轻松愉悦的。（建议穿着泳衣，防滑溯溪鞋）结束后，乘车返回【法尔茅斯市区】，在市区步行参观，随后乘车返回码头。
                <w:br/>
                请注意：推荐客人在舒适的衣服里穿泳装，高系数的防晒霜，带毛巾，如果不穿泳装请带更换衣服。请穿防滑或溯溪鞋。客人希望攀爬瀑布身高必须至少92厘米/3英尺。"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乔治城（英属大开曼群岛）  【抵港时间：07:00    离港时间：16:00】
                <w:br/>
                今日邮轮抵达大开曼群岛，我们将跟随领队下船。大开曼群岛是开曼群岛最大的岛屿，以其七英里海滩、受欢迎的黄貂鱼城和出色的潜水而闻名。自然和历史都被保存在水下，这里有一系列容易看到的沉船。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科苏梅尔（墨西哥）--坎昆       【抵港时间：07:00】
                <w:br/>
                今日邮轮抵达墨西哥科苏梅尔，我们将跟随领队下船，提前结束邮轮行程。
                <w:br/>
                后乘船前往坎昆卡门海滩，乘车前往参观【图卢姆玛雅文化遗址】，图卢姆玛雅文化遗址位于坎昆约130 公里的加勒比海，是14世纪玛雅文化末期最繁荣的宗教都市遗迹。有高达3.3米高的石墙环绕。古城里的建筑都是用石头砌成的，雕刻着图案花纹。据说，这是迄今墨西哥保存最好的一座玛雅和托尔特克人的古城。结束游览之后返回坎昆，入住全包式酒店休息。
                <w:br/>
                备注：邮轮航行受诸多因素影响，如因特殊原因无法靠岸登陆，并无费用可退，还请理解！
                <w:br/>
                交通：邮轮/巴士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9层相叠，高达30米，占地3000平方米，显示了古玛雅人高超的建筑艺术水平。后参观神圣【天然古溶井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坎昆/墨西哥城（墨西哥）
                <w:br/>
                参考航班：待定
                <w:br/>
                上午酒店自由活动，给您充裕的时间感受世界最美的海滩，清澈的海水和明媚的加勒比阳光。坎昆现已被世界第7大海滩度假胜地。这里有平静的大海，明媚的阳光，细软雪白的沙滩，周边还有大量古玛雅人的遗存。坎昆的海面平静清澈，而且还因其深浅、海底的情况和阳光照射等原因，呈现出白色、天蓝、深蓝种颜色。
                <w:br/>
                下午乘机飞往墨西哥城，抵达后入住酒店。墨西哥城位于墨西哥中部的高原地区中央，是墨西哥的首都
                <w:br/>
                及该国的政治、经济、文化和交通中心，亦为世界上最大的都市之一。该城市集中了全国约50%的工业、商业、服务业和银行金融机构，是墨西哥高度发展的城市。墨西哥城四周青山环绕，因地势较高，冬无
                <w:br/>
                严寒，夏无酷暑，四季花开，常年披绿，风光秀丽且名胜古迹众多，是世界著名的旅游城市。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墨西哥城-特奥蒂华坎(1小时)-墨西哥城
                <w:br/>
                今日开启正式参观游览：先前往最终朝圣地美洲最重要的【圣母院瓜达卢佩寺院】，圣母曾先后数次在此灵；参观【瓜达卢佩院内博物馆】，馆内收藏许多教友感恩画像、许多不同世纪的宗教巨画、历任院长画及使用过之桌椅，欣赏院内庄严景象。随后前往墨西哥市郊的“众神之城”、世界文化遗产之一的【特奥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充满后现代风格的设计十分出片！游览全世界第二大的广场，也是2014-007魔鬼党的拍摄地点-【宪法广感受现场浓烈的节日氛围，拉丁美洲最高级别的教堂-【大主教教堂】，走访【国民宫】等。游毕入住酒店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瓜纳华托-圣米格尔（1小时）-墨西哥城（4小时）
                <w:br/>
                早餐后乘车前往墨西哥著名的“艺术之城”—【圣米格尔】，建立在海拔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
                <w:br/>
                今日晚餐特别安排在著名SanCristobal餐厅享用龙虾晚餐，这家是奥巴马访问古巴期间与家人共进晚餐的地方，也是哈瓦那最好的古巴美食餐厅之一，以其古典的装饰而闻名。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哈瓦那-西恩富戈斯(233公里)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晚餐后入住酒店休息。*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西恩富戈斯-特立尼达（82公里）-哈瓦那
                <w:br/>
                早餐后，前往堪称南美洲保存最完好的殖民地之一的特立尼达，随后市区游览：前往【马约尔广场】、参观【前皇家监狱】，登上【玛那卡-伊兹那卡（Manaca-Iznaga）塔楼】，在这一大楼还可以欣赏制糖厂（糖厂）山谷的壮丽景致，之所以叫做糖厂山谷是因为在18世纪后期这一山谷曾容纳有约50个制糖厂。登上【博物馆钟楼】俯瞰老城。下午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哈瓦那/北京（经停马德里 ）
                <w:br/>
                参考航班：CA866     HAVPEK          2355       1025+2    飞行21小时30分
                <w:br/>
                上午游览世界文化遗址【哈瓦那老城】。步行四大广场【武器广场】，【鸽子广场】，【老广场】，【大教堂广场】，后前往【五分钱酒馆】参观，喜欢鸡尾酒的游客可以品尝海明威最喜欢，每天都要来这里喝一杯的鸡尾酒-mojito。独家安排乘坐【老爷车】观赏海滨大道及都市风貌。
                <w:br/>
                下午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哈瓦那大学】、【国会大厦】、【百年蓉树广场】等。晚餐后前往机场，搭乘国际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飞行中
                <w:br/>
                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北京/联运地
                <w:br/>
                参考航班：待定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1.机票：全程机票经济舱（含各地联运到北京的机票）；
                <w:br/>
                2.游轮：内舱或者阳台房船票以及港务费，2人一间；
                <w:br/>
                3.酒店：陆地4-5星酒店，1/2标双房（如要求单房，请自行加上单房差部分）；4.用车：全程陆地交通用车,保证一人一正座；
                <w:br/>
                5.餐食：行程所示的用餐；
                <w:br/>
                6.门票：全程景点首道门票；
                <w:br/>
                7.司导：全程领队、中文导游以及当地司机；
                <w:br/>
                8.小费：全程司导小费；
                <w:br/>
                9.水：陆地行程每人每天一瓶水；
                <w:br/>
                10.保险：境外旅游意外险（本公司强烈建议旅客自行购买更全面的旅游保险）11.赠送：邮轮陆地观光活动；
                <w:br/>
                11.赠送项目不参加，无法退费！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1.美国签证费（此行程仅需美签即可）；
                <w:br/>
                2.单房差：全程内舱房单房差：20000元；全程阳台房单房差：25000元；
                <w:br/>
                3.邮轮小费：20美金/人/晚，全程约260美金，小费由船方扣取；
                <w:br/>
                4.邮轮wifi:约30美金/天（价格仅供参考，自愿购买）；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9.行程中的一切个人消费（例如酒店内的酒水、洗衣、上网、通讯等）及自由活动期间的餐费、交通费等；10.行程中未提到的其它费用：如特殊门票、游船（轮）、缆车、地铁票、公交票等费用；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1.建议您准备一个可以随身携带的旅行背包，以便游轮靠岸期间下船旅行期间使用，并携带好泳衣和太阳镜。
                <w:br/>
                2.在登船时，您需要提供一张国际信用卡的预授权，或者500美元现金做为押金，之后您将得到一张带名字的卡，在游轮上的所有消费（游乐场内除外）都将使用这张卡进行结算。待离开游轮前进行结算，多退少补。
                <w:br/>
                3.游轮的实际停靠时间以游轮上每天公布的时间为准。
                <w:br/>
                4.本社有权根据景点节假日休息时间调整行程游览先后顺序，但游览内容不会减少，标准不会降低；但由于客观因素限制确实无法安排的，本社将根据实际情况进行调整，敬请理解与配合；
                <w:br/>
                5.行程景点实际游览最短时间，以行程中标注时间为准；
                <w:br/>
                6.行程中所列航班号、火车班次、客船班次及时间仅供参考，航空、火车、船公司会临时就实际情况做出调整的可能；时间后缀+1是指第二天抵达。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邮轮的特殊取消政策：船票一旦付款确认, 则不能改期、退票、改签、更名。
                <w:br/>
                出发前120天之外    免损取消
                <w:br/>
                出发前120天-90天取消行程        收取总费用的20%作为取消费
                <w:br/>
                出发前 90 天-60天取消行程	收取总费用的 50%作为取消费
                <w:br/>
                出发前 60 天-30天取消行程	收取总费用的 80%作为取消费
                <w:br/>
                出发前 30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美国签证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2025-07-11T09:10:05+08:00</dcterms:created>
  <dcterms:modified xsi:type="dcterms:W3CDTF">2025-07-11T09:10:05+08:00</dcterms:modified>
</cp:coreProperties>
</file>

<file path=docProps/custom.xml><?xml version="1.0" encoding="utf-8"?>
<Properties xmlns="http://schemas.openxmlformats.org/officeDocument/2006/custom-properties" xmlns:vt="http://schemas.openxmlformats.org/officeDocument/2006/docPropsVTypes"/>
</file>