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中旅1号【当地玩乐】日本富士山大涌谷箱根1日游 | 箱根神社 | 芦之湖海上鸟居 | 海贼船 | 空中缆车 | 大涌谷 | 山中湖白鸟滨 | 忍野八海行程单</w:t>
      </w:r>
    </w:p>
    <w:p>
      <w:pPr>
        <w:jc w:val="center"/>
        <w:spacing w:after="100"/>
      </w:pPr>
      <w:r>
        <w:rPr>
          <w:rFonts w:ascii="宋体" w:hAnsi="宋体" w:eastAsia="宋体" w:cs="宋体"/>
          <w:sz w:val="20"/>
          <w:szCs w:val="20"/>
        </w:rPr>
        <w:t xml:space="preserve">东京-箱根-大涌谷-山中湖-山梨-东京</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JP20241030SYRB-FUJI-D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当地专业“老司机”，靠谱贴心服务，详细了解日本当地风土人情
                <w:br/>
                芦之湖海上鸟居-箱根神社-箱根海盗船（可不乘船选择跟车）-大涌谷缆车-大涌谷-山中湖天鹅-白鸟滨-忍野八海
                <w:br/>
                每天发团！2人成行~2-13人小团！！可约大阪市区酒店上门接送，不再费心线路规划和复杂的公共交通！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东京-箱根-大涌谷-山中湖-山梨-东京
                <w:br/>
                ★【08：30】
                <w:br/>
                开启今天美丽的旅程
                <w:br/>
                7:00-8:30 东京都内7区酒店上门接送（酒店民宿接送套餐）
                <w:br/>
                备注：1.新宿区 2.千代田区 3.中央区 4.台东区 5.港区 6.涉谷区 7.文京区，以上地区需要确认具体酒店地址是否在接送范围内需要二次确认
                <w:br/>
                ※过时不候，故建议于出发前10分钟至集合地点等候。
                <w:br/>
                 接送顺序及时间由司机根据车程远近等情况来进行安排，请互相理解配合，统一听从司机安排。
                <w:br/>
                <w:br/>
                ★【10：30】
                <w:br/>
                ▼箱根神社和芦之湖海上鸟居(约80分钟，可自由活动) 
                <w:br/>
                芦之湖是位于箱根山的火山湖，大约形成于三千年前，是神奈川县内面积最大的湖泊。
                <w:br/>
                是一个非常知名的观光地，也是远望富士山的名所。伫立在芦之湖上的红色鸟居是箱根神社的地标
                <w:br/>
                【箱根神社】
                <w:br/>
                箱根神社于757年由万巻上人创建在自古就是山岳信仰一大圣地的箱根山上，曾为源赖朝、德川家康等许多武将所信奉。箱根神社自古以来就是被尊崇为关东总镇守箱根大权现的有名神社，作为在交通安全、心想事成、恋爱成就、开运除厄上非常灵验的开运之神为人信奉。
                <w:br/>
                【湖上鸟居】与富士的轮廓一齐倒映在湖面上的样子，除了绝景外实在很难找到更好的词汇去形容。
                <w:br/>
                推荐打卡点：成川美术馆咖啡厅机位-能同时欣赏芦之湖的湖光山色和现代日本画名作
                <w:br/>
                地址：神奈川县足柄下郡箱根町元箱根570番
                <w:br/>
                馆内共汇集了代表现代日本画的大师级杰作共约4000件作品。例如加山又造的《猫》等知名作品，一楼还设有能够欣赏芦之湖美景的观景台。可以从总长50米的玻璃窗窥见芦之湖和周围群山的美景，其绝美景致可说是如诗如画，令人陶醉。
                <w:br/>
                门票费用自理：成川美术馆参考门票费用：1500日币/人
                <w:br/>
                <w:br/>
                ★【12：10】
                <w:br/>
                ▼箱根海贼船-元箱根港-桃源台港路线(约25分钟，如不乘坐海贼船则跟车抵达桃源台缆车站) 
                <w:br/>
                芦之湖的观光船，海贼船绝对是最特别的选择-畅游芦之湖，尽享绝美风光
                <w:br/>
                箱根观光船是箱根人气景点芦之湖上的一大亮点！在湖畔的三个港口——箱根町港、元箱根港、桃源台港，都可以乘坐观光船。这三艘船分别是RoyalⅡ南欧皇家太阳号、胜利号和女王芦之湖号。
                <w:br/>
                从元箱根港出发，您可以同时欣赏到巨大的鸟居、富士山和芦之湖的绝美景色。因此，强烈推荐从元箱根港启航！在晴朗的日子里，波光粼粼的湖面与蓝天相映成趣，展现出绮丽、壮观的美景。
                <w:br/>
                元箱町港-桃源台港 单程30分钟左右的海贼船 单程1200日币（费用敬请自理）
                <w:br/>
                <w:br/>
                ★【12：40】
                <w:br/>
                ▼箱根空中缆车-桃源台站-大涌谷路线(约30分钟，缆车费用已包含) 
                <w:br/>
                箱根的空中缆车，景色最美是靠近大涌谷以及大涌谷~姥子之间是最美的，因为可以看到美丽富士山，前半段姥子~桃源台之间主要是看芦之湖的火山口湖景色哦~
                <w:br/>
                <w:br/>
                ★【13：10】
                <w:br/>
                ▼大涌谷-感受孕育箱根之美丽的火山气息(约50分钟，可自由活动) 
                <w:br/>
                大涌谷位于富士山东南一隅的箱根市境内，是箱根着名的观光景点。日本旅游胜地大涌谷是约4000年前箱根火山活动的末期，神山的北山腹发生的火山大喷发形成的火山口遗迹。在大涌谷上的泉水大部分的是有毒的，所以又称「大地狱」。一直到1876年明治天皇去那里参观才改名为大涌谷。
                <w:br/>
                大涌谷名吃-黑鸡蛋
                <w:br/>
                从自然研究路的入口徒步15分钟左右，在烟雾升腾的地方有个小卖部“玉子茶屋”。在它旁边现场煮制的名产黑鸡蛋，据说“吃一个就能增寿7年”。黑鸡蛋在约80度的温泉池中煮1小时后，再用100度的蒸气蒸15分钟。白色的鸡蛋之所以会变得黑漆漆的，是因为附着在蛋壳表面无数气孔上的温泉池的铁分和硫化氢产生反应，变成了黑色的氧化铁。
                <w:br/>
                <w:br/>
                ★【15：00】
                <w:br/>
                ▼山中湖白鸟滨-可以拍摄到天鹅与富士山同框的人生照片(约20分钟) 
                <w:br/>
                富士五湖之一的「山中湖」湖畔一处因为有着大量的天鹅栖息，因此有「白鸟滨」的美称，不只可以观察野鸟，也是拍摄天鹅和富士山背景的最佳地点。这里的天鹅们因为时常有游客喂食，因此非常亲人。
                <w:br/>
                <w:br/>
                ★【15：40】
                <w:br/>
                ▼忍野八海(约40分钟) 
                <w:br/>
                所谓「忍野八海」，其实是富士山的雪水流经地层过虑而成的八个清泉。忍野八海以其优美的自然 环境闻名，池水波光潾潾，与美丽的富士山合为一体，美不胜收，吸引无数摄影家不远千里前来取 景。忍野八海为国家指定的天然纪念物。
                <w:br/>
                <w:br/>
                ★【16：20】
                <w:br/>
                返回东京都内，返程时间仅供参考，可能因当天行程顺利，良好路况等原因提早返程。
                <w:br/>
                (车程约1.5小时～2小时车程)
                <w:br/>
                <w:br/>
                ★【18：20】
                <w:br/>
                抵达酒店/民宿，愉快地结束当天的行程！
                <w:br/>
                接送顺序及时间由司机根据车程远近等情况来进行安排，请互相理解配合，统一听从司机安排。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1）行程中所列车辆服务费用
                <w:br/>
                2）车辆燃油费、过路费、高速费
                <w:br/>
                3）车辆服务时间：10小时内（日本法律规定）
                <w:br/>
                4）（2-13人精致小团）
                <w:br/>
                5）参考车型：5-8座车：丰田Alphard或同级 ；9-14座车：丰田HAICE或同级,以上车辆仅供参考，实际将依照当日出团人数进行调整
                <w:br/>
                6）精品小团儿童需占座价格同成人价格
                <w:br/>
                一日游行程，不建议携带行李，如需携带行李，每人可免费携带一件，大小不限，报名时需要备注清楚，报名时未备注或超出每人一件的免额外的行李加收100元每件。如不提前说明3岁以下不占座儿童及行李数，导致车子位置不够超员的情况发生，则司导有权利拒绝上车，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1）住宿费用、餐费、景点门票、当地参加的自费项目以及其他个人消费费用
                <w:br/>
                2）以上【费用包含】未提及包含的其它项目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注意事项：【此行程可免费携带行李，报名时请提前告知行李数】
                <w:br/>
                (一)订单确认后，不可任意变更日期，若有造成损失将须自行承担。
                <w:br/>
                (二)预约时务必提供完整信息（姓名+人数+电话+微信号+上车地点），以免发生错误，进而影响行程。
                <w:br/>
                (三)行程中，护照及贵重物品还请随身携带妥善保管，若有遗失、失窃、毁损等情形还请自行承担。
                <w:br/>
                (四)高龄者、患有高血压、心脏病等心血管疾病患者、孕妇等建议亲属陪同参加。
                <w:br/>
                (五)本行程不接受未满18岁顾客单独报名，如欲报名还请监护人共同报名本行程。
                <w:br/>
                (六)本行程为拼车固定行程，还请参加本行程的顾客，务必遵守各景点停留时间并听从司导安排。
                <w:br/>
                如希望灵活调整行程之服务，还请参考我们包车旅游服务。
                <w:br/>
                (六)因个人问题、迟到等原因未参与、中止行程，将不退还任何费用，还请留意。
                <w:br/>
                (七)行程中途，若自行脱团者，将视同交易无效，将不会退还任何费用。且若因此导致人身、财产安全，后果须自行承担。
                <w:br/>
                (八)根据当日交通路况、天气、节日、人潮影响，各行程抵达时间有可能发生变化，如遇前述或其他不可抗力之因素行程发生延遲或取消，还请见谅，并不可以此为由要求退还费用。
                <w:br/>
                (九)请穿着轻便、适合旅游服装、鞋子参加本行程。
                <w:br/>
                (十)请务必遵守日本当地法律规范，切勿携带日本法律禁止携带之物品，避免触犯法律影响自身权益。
                <w:br/>
                (十一)于自由活动时，应注意自身人身、财物安全，如未听劝告发生意外或造成损失后果自行负责。
                <w:br/>
                <w:br/>
                【人群说明】
                <w:br/>
                1.70周岁（含）以上老年人需确保身体健康适宜出行，并有22周岁以上家属或朋友全程陪同出行。
                <w:br/>
                2.18周岁以下未成年人，需至少一名成年旅客全程陪同出行。 
                <w:br/>
                3.老人需要健康证明，查看健康证明，请填写好于出行前交给报名处（可电子版）。 
                <w:br/>
                4.孕妇、心脏病、恐高症等特殊人群不宜参加本团，有被拒风险，请您谨慎预订。 
                <w:br/>
                5.本产品可接受非大陆籍客人预订，但不提供中日文以外的语言服务，敬请谅解。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出发前3天(不含)，将退还费用100%。             
                <w:br/>
                出发前2～3天(含)，将退还费用50%。
                <w:br/>
                出发前1天(含)，将不退还任何费用。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姓名+人数+电话+微信号+上车地点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【出行须知】
                <w:br/>
                1. 接送/集合 
                <w:br/>
                请您务必在指定时间到指定接车地点集合，不要迟到。此产品无法退改、无法换乘其他班次或中途参加，若因自身原因导致未能参加本行程，需自行承担相应损失，敬请谅解。 
                <w:br/>
                2. 行中须知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1）本行程不含餐费，早餐午餐晚餐费用自理。部分餐厅不可携带外食进入餐厅用餐或仅占用位子不点餐，敬请注意。 
                <w:br/>
                3. 当地习俗/法规 
                <w:br/>
                出行时请尊重当地的文化习俗。 
                <w:br/>
                4. 天气 
                <w:br/>
                1）本产品可能会根据天气等因素进行调整，为了您的安全，工作人员有权要求客人中止户外活动，并与您沟通，另行安排，具体以当天实际情况为准。 
                <w:br/>
                2）如遇恶劣天气等其它不可抗力因素，园区可能会在没有预先通知的情况下，延迟变更游乐设施的运行时间或节目表演时间，甚至可能取消部分项目运行和表演。
                <w:br/>
                2）花期好坏情况主要受天气原因影响，如未达到最佳观赏时期，也将按正常班期发团，对此介意的游客请谨慎选择下单。 
                <w:br/>
                5. 用餐 
                <w:br/>
                1）本产品不含餐食，敬请自理。 
                <w:br/>
                6. 购物 
                <w:br/>
                1）旅游行程中，个别景点景区、餐厅、休息区等区域存在商场等购物场所，上述场所非旅行社安排的指定购物场所。请根据自身需要理性消费，并索要必要票据。如产生消费争议，需自行承担相关责任义务。不便之处，敬请谅解！ 
                <w:br/>
                2）目的地可能存在私人经营的娱乐、消费场所，此类场所大多无合法经营资质，存在各种隐患。为了您的安全和健康，请谨慎考虑消费。 
                <w:br/>
                温馨提示 
                <w:br/>
                1. 请旅客于旅游期间内，保持您的手机畅通，以便相关接待人员与您联系。 
                <w:br/>
                2. 如您有晕车或晕船的先例，建议您做好防治晕车或晕船的准备工作，以免影响您的愉快旅途。 
                <w:br/>
                3. 请穿着舒适的衣服、鞋子参与活动，准备好防晒霜、防虫液、防风外套、相机等物品。 
                <w:br/>
                4. 请保管好随身物品，尽量不要携带贵重物品，如在行程中遗失或损坏，损失需自行承担。 
                <w:br/>
                安全警示 
                <w:br/>
                游泳、漂流、潜水、滑雪、溜冰、戏雪等活动项目，均存在一定风险。参与前请根据自身条件，并充分参考当地相关部门及其它专业机构的相关公告和建议后量力而行。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2026-04-04T13:30:26+08:00</dcterms:created>
  <dcterms:modified xsi:type="dcterms:W3CDTF">2026-04-04T13:30:26+08:00</dcterms:modified>
</cp:coreProperties>
</file>

<file path=docProps/custom.xml><?xml version="1.0" encoding="utf-8"?>
<Properties xmlns="http://schemas.openxmlformats.org/officeDocument/2006/custom-properties" xmlns:vt="http://schemas.openxmlformats.org/officeDocument/2006/docPropsVTypes"/>
</file>