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高加索12天之旅（徒步线路） ▏阿塞拜疆 ▏格鲁吉亚 ▏亚美尼亚 ▏无购物无自费 ▏全国免费联运 ▏第比利斯 ▏姆茨赫塔 ▏卡兹别克 ▏古道里 ▏库塔伊西 ▏巴统 ▏博尔若米 ▏阿哈尔齐赫 ▏埃里温 ▏塞凡湖 ▏戈布斯坦（乌鲁木齐CZ）行程单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AA1722929368GxTS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参考航班：参考航班：CZ6039 乌鲁木齐-第比利斯 19:55-21:20   飞行时间约：5小时25分
                <w:br/>
                参考航班：CZ6024   巴库-乌鲁木齐  22:40- 07:00+1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
                <w:br/>
                亚美尼亚：埃奇米阿津大教堂和教堂群及兹瓦尔特诺茨考古遗址
                <w:br/>
                无穷回味：11天旅途，百般筹划安排，触摸千年文化，领略万种风情，留下无穷回味
                <w:br/>
                民族艺术：木卡姆特色歌舞表演、足尖舞表演、DUDUK笛演奏，欣赏灿烂的高加索艺术之花
                <w:br/>
                特色体验：葡萄酒，品味数千年酒文化
                <w:br/>
                巴统：黑海之滨度假圣地，跟“Ali and Nino”一起感悟爱情，增游黑海游船
                <w:br/>
                【航空公司】
                <w:br/>
                搭乘中国南方航空公司，可申请全国联运，飞行无忧
                <w:br/>
                中文空乘服务员为您随时服务，飞行期间无语言障碍
                <w:br/>
                【专业领队服务】安排5年以上优秀专业领队，为您保驾护航
                <w:br/>
                【餐食升级】
                <w:br/>
                美酒美食 地道家访 尊享高加索美食文化
                <w:br/>
                阿塞拜疆：阿塞拜疆里海烤鱼餐、观赏木卡姆特色歌舞表演及品尝阿塞拜疆皇帝抓饭
                <w:br/>
                格鲁吉亚：品味舌尖上的格鲁吉亚- 特色包子；奶酪饼，柠檬拉提水，足尖舞表演+烤肉特色餐
                <w:br/>
                亚美尼亚：塞凡湖特产烤鳟鱼；DUDUK歌舞表演餐
                <w:br/>
                美酒: 
                <w:br/>
                品鉴纯正葡萄酒；阿塞拜疆石榴汁
                <w:br/>
                【酒店升级】全程安排四-五星酒店+2晚山景酒店（不挂星）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卡兹别克juta一日轻徒步/酒店自由活动
                <w:br/>
                今日行程： 酒店有幸可看到“ 日照金山 ”
                <w:br/>
                早上在酒店醒来，（如遇天气晴好时，卡兹别克神山是最美的，尤其前景有圣三一教堂的 轮廓作为衬托 。别忘了来到酒店露台，此地视野最佳 。欣赏完火山山顶积雪的那一抹火焰般的红光之后)
                <w:br/>
                【juta徒步】， juta 徒步路线我们安排难度不高，适合大部分人群沿途经过“森林 、雪山、 花海、草甸 ’这才是上帝后花园，正确打开方式 。（不喜欢徒步的可以在酒店自由活动）
                <w:br/>
                乘车出发前往【Juta村】（21km，行车40分钟），是斯诺山谷中的一个偏远的高山村庄（海拔2200m），可以看到美丽的Chokhi山脉（最高峰海拔3842m），前往Juta的停车场，抵达后下车带好随行装备步行走1.3公里（步行约25分钟），前往Juta有个酒店叫第五季位于Sno Valley山谷。
                <w:br/>
                今日徒步行程大致可分为3个阶段：
                <w:br/>
                1、 从路障到JUTA村往返：2.6公里，40分钟（单程公里数和所需时间，往返用时是双倍）
                <w:br/>
                2、 从JUTA村到Fifth Season往返：1.1公里，30分钟（单程公里数和所需时间，往返用时是双倍）
                <w:br/>
                3、 从Fifth Season到瀑布往返：2.6公里，75分钟（单程公里数和所需时间，往返用时是双倍）
                <w:br/>
                4、 从瀑布到chaukhi湖泊：几百米，10分钟。（只有徒步到瀑布之后可以看到湖泊，1、2两段看不到）
                <w:br/>
                线路说明：
                <w:br/>
                1、 全程线路：从路障-瀑布往返共约13公里，全程徒步约用时5小时；可以分成三段行程，可以选择1、3段中任意一段，或者全程徒步。
                <w:br/>
                2、报名时请确认选择从路障或JUTA或Fifth Season出发或全程，请根据自己体能量力而行。
                <w:br/>
                3、注意防晒；装备推荐：防水登山鞋、雨衣、雨伞、防水硬壳冲锋衣、护膝、登山杖等个人常用登山装备。
                <w:br/>
                4、徒步期间为英文徒步向导。
                <w:br/>
                5、如遇天气因素或其他自然灾害因素等影响，旅行社将根据现场情况调整徒步线路，换其他徒步线路或小镇自由活动，敬请谅解。
                <w:br/>
                交通：汽车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随后乘车前往海滨城市巴统。气候宜人的巴统一直令格鲁吉亚人民引以为傲，同样也是黑海沿岸各国人民的首选度假城市。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晚餐：歌舞表演晚餐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航班1：J28226 第比利斯-巴库 2120--2230   
                <w:br/>
                航班2：J28234  第比利斯-巴库1640-1750
                <w:br/>
                备选航班  
                <w:br/>
                航班3：J28238 第比利斯-巴库 0200-0310     
                <w:br/>
                航班4：J28230 第比利斯-巴库 0940-1050   
                <w:br/>
                航班5：J28240 第比利斯-巴库 1015-1125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巴库（阿塞拜疆）-戈布斯坦-巴库
                <w:br/>
                上午: 酒店早餐后前往【戈布斯坦】开启今日的“戈布斯坦岩画和泥火山之旅”。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晚餐观赏木卡姆特色表演及品尝阿塞拜疆皇帝抓饭
                <w:br/>
                木卡姆：木卡姆是阿塞拜疆的国宝级艺术，以精妙严谨的结构和优美深邃的唱词著称，蕴藏蓬勃的情感力量。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巴库-乌鲁木齐
                <w:br/>
                上午：酒店早餐后，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外观巴库地标性建筑【黑达尔阿利耶夫文化中心】（外观约15分钟），是57000多平米的一个流线型折叠连续的建筑，不同角度，不同光线下，建筑也会呈现出不同的造型。
                <w:br/>
                下午：前往【拜火庙】参观（游览1小时），在阿塞拜疆的语言里，“阿塞拜疆” 一词意味着“火的国度”
                <w:br/>
                【火祠】是闻名全球的有着“永恒之火的地方”，主要是印度教、锡克教、索罗亚斯德教等教徒拜火的地方。
                <w:br/>
                      后前往机场，搭乘航班飞回乌鲁木齐。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9. 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2026-06-10T14:27:29+08:00</dcterms:created>
  <dcterms:modified xsi:type="dcterms:W3CDTF">2026-06-10T14:27:29+08:00</dcterms:modified>
</cp:coreProperties>
</file>

<file path=docProps/custom.xml><?xml version="1.0" encoding="utf-8"?>
<Properties xmlns="http://schemas.openxmlformats.org/officeDocument/2006/custom-properties" xmlns:vt="http://schemas.openxmlformats.org/officeDocument/2006/docPropsVTypes"/>
</file>