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【无限次浸泡康桥温泉养生真温泉】台山2天丨吃足4餐·地道网红五洞村牛肉火锅丨赏芦荟花海丨登高祈福4A大雁山行程单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TX-20250210SP74236310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台山市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07:30流花路中国大酒店对面（越秀公园地铁站C出口）
                <w:br/>
                08:30 番禺广场基盛万科肯德基门口（番禺广场地铁站E出口）
                <w:br/>
                下车点：原上车点下车
                <w:br/>
                请客人准时到达出发集合地点，过时不候。
                <w:br/>
                我社将按实际人数安排合适车型，并安排巴士座位，上车请对号入座；车牌号、座位号以及导游陪同联系方式将在出行前一天晚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★嫩黄色花苞流光异彩，千亩花田连片成海
                <w:br/>
                ★五星级服务的—康桥温泉酒店、无限次浸泡养生温泉
                <w:br/>
                ★祈福登高4A大雁山
                <w:br/>
                ★观“天下粮仓”
                <w:br/>
                ★食足4餐：品地道五洞村牛肉火锅，尝网红菠萝包康桥特色餐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出发地—瑷露德玛芦荟庄园—入住酒店
                <w:br/>
                早上于指定地点集中，沿路接齐各位贵宾后出发，前往四九镇美国芦荟庄园。【瑷露德玛芦荟庄园】，位于台山市四九镇，是目前国内唯一一家以美国田园风情的芦荟主题庄园。芦荟庄园按照“自然风光+异域风情+休闲度假”的思路设计，专注原生态芦荟文化旅游，融入美国田园生活理念，塑造极具美式风情的高品质田园综合体，集有机芦荟种植、生态景观观赏、休闲度假、科普教育等功能于一体，缔造中国的芦荟“普罗旺斯”。庄园种植芦荟面积达1000多亩，约200多万株芦荟，种植品种为美国德州直接进口的库拉索芦荟，基地已获得欧盟EC、美国NOP和中国有机三种认证，以及中国原厂地生态保护。庄园里不同区块的芦荟处于不同生长期，因此可观赏到不同形态的芦荟。
                <w:br/>
                中午享用午餐。
                <w:br/>
                下午前往【康桥温泉度假酒店】位于广东台山市白沙镇朗南村。度假村按国家AAAAA旅游景区标准建设，充分体现以人为本，尊重自然生态设计的宗旨，是一个环境优美、特色鲜明，以休闲度假、文化娱乐、健身疗养为主体的生态型度假旅游景区。康桥温泉康桥温泉是一家按4A级旅游度假区，温泉区汇集了百家之精华，拥有108个风格不一的温泉池，乃全国最大、超百池的温泉度假村，设有以日本区、中国区、动感仿海大型冲浪、SPA水疗、中心广场区、情侣区、休闲区和VIP专区等主题池区，环境幽雅、鸟语花香、青翠小河、田野风光、一揽无遗，是现代人追求健康、休闲、减压和旅游度假的理想生活之地。
                <w:br/>
                晚餐自理，自由活动。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早餐—天下粮仓—五洞牛肉村---大雁山---返程
                <w:br/>
                早上指定时间前往餐厅享用自助早餐。
                <w:br/>
                10:30统一集中退房乘车前往前往开平，观被视为"天下之大命"的【天下粮仓】是存粮之所，贮粮以备不时之需，为了保住祖先留下的文化遗产，让大家能感觉穿越时空，来到祖先生活过的地方，看看祖先是怎么用双手创造出惊人的绝艺和自己的家业，找回一处怀旧的地方。粮仓全用古代的建材、以传统的手工艺制成，仅百年以上的青砖就用了100多万块，所有生产工具、生活用品无一不是原汁原味的旧物。
                <w:br/>
                午餐安排前往五洞村品尝牛肉火锅，尝网红菠萝包。
                <w:br/>
                前往【大雁山景区】（车程约20分钟，游玩约2小时）：从山脚至峰顶，有雁山门、半山阁、海会寺、狮子峰、雁山平湖、日月峰、陆佑亭、纪元塔、状元坊、动物园、烧烤村、禾雀花、清洁潭、海元洞、贵人峰等景点，风景如画，至极顶望到六市、县（即鹤山、高明、新会、中山、顺德、南海），领略珠江三角洲田园风光，心旷神怡之际，不免赞叹“峥嵘岁月、人杰地灵”。游览大雁山风景区从广湛公路进入游览区，广场上一座西班牙式建筑"大雁山酒家"坐落在山下入口处。进入园门，迎面高大台阶中用草植成"大雁山"三个大字赫然入目，五百多米长的山壁把你引入上山大道，在雁山平台上，两柱黑色大理石凌空架起两只展翅腾飞的"大雁山"三个字。沿着近四公里长的蜿蜒的水泥上山大道，可到达各个主要景点:在半山腰的一边，建有以巨石砌成的"洞天"和仿古建筑"半山阁"，阁中书有催人发奋的榴联:"登山望远岂能半途而废，游目聘怀还是全程为佳"。另一边的狮子峰上，一座二层六角狮子亭掩映在松涛绿幢之中，亭后有一尊天然"狮子石"，形状大小酷似真狮。沿山腰的"奇景小路"扶栏拾级而上，到达山顶，就是雁山平湖，这里背山怀抱，树木郁秀，湖光激湘。环湖道迁问曲折，钓鱼亭台、水树依水而建。还建有停车场、商场、斋菜馆是游人休息的好地方。这里有一羊肠石道通向幽谷中的烧烤场，烧烤场里建有观瀑亭、荷花塘，十多个如伞似亭的烧烤组亭二落在溪边、石间、坡上，几十个造型卑异的新加坡式烧烤炉，与这里特有的溪涧飞瀑、崖石深潭、松林石花等景色互相映衬，独成一体，野趣盎然。
                <w:br/>
                游毕后返回温馨的家结束愉快旅程。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 3正餐 1早 （正餐为围餐10-12人/围，不用不退费用！）
                <w:br/>
                4.门票：景区首道大门票，不含园中园。
                <w:br/>
                5.住宿：恩平山泉湾温泉酒店标准双/大床房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1、游客旅途中的一切个人消费和旅游意外保险，请游客自愿购买团体旅游意外保险；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收客年龄年龄层次：本线路仅限80周岁以下游客报名。70-80周岁长者，需由65周岁以下家属陪同参团，均应身体健康并如实陈述身体状况，并应加签免责协议。75周岁以上不便接待，敬请谅解！（以出生年月日为计算基准）
                <w:br/>
                1.涉及爬山、漂流、高原等特殊线路，以具体线路的说明为准。
                <w:br/>
                2.70周岁以上长者的旅游意外保险保额减半）本团40人成团，若不成团则提前两日通知，不另作赔偿，报名则默认该条款。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2026-04-05T22:16:38+08:00</dcterms:created>
  <dcterms:modified xsi:type="dcterms:W3CDTF">2026-04-05T22:16:38+08:00</dcterms:modified>
</cp:coreProperties>
</file>

<file path=docProps/custom.xml><?xml version="1.0" encoding="utf-8"?>
<Properties xmlns="http://schemas.openxmlformats.org/officeDocument/2006/custom-properties" xmlns:vt="http://schemas.openxmlformats.org/officeDocument/2006/docPropsVTypes"/>
</file>