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【郴现在趣出发】湖南郴州高铁3天｜三大核心全景游｜东江湖｜高椅岭｜莽山五指峰｜裕后街｜流华湾古村｜纯玩0购物一价全含｜特别安排特色餐三文鱼猪肚鸡堡｜赠送白廊游船｜赠送团队航拍视频行程单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ZJJXZY-CZ03-241111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湖南省-郴州市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去程：广州南/广州白云-郴州西/韶关/广州站 参考7：00-12：00之间车次（具体车次时间以实际出票为准）
                <w:br/>
                回程：韶关/郴州西-广州南/广州白云/广州站 参考15：00-22：00之间车次（具体车次时间以实际出票为准）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【纯玩郴州·高铁三日·全景游】
                <w:br/>
                纯玩品质·慢游郴州
                <w:br/>
                100%真纯玩·无购物·门票+景交一价全含
                <w:br/>
                郴州③大休闲核心景区·全景游
                <w:br/>
                行摄东江湖·雾漫小东江
                <w:br/>
                摄影天堂·网红“高椅岭”·丹霞秘境
                <w:br/>
                一座不用爬的山——莽山·五指峰·缆车上下  
                <w:br/>
                特别赠送白廊游船，赠送团队航拍视频
                <w:br/>
                最优港口进出，将时间都花在美景中！
                <w:br/>
                尊享地方特色美食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广州·郴州西站·高椅岭·裕后街
                <w:br/>
                高铁站指定地点集中【 参考时间：07：00-11：30期间出发（准确集中时间以出票的车次不同，另行提前通知）】乘高铁赴郴州西站（高铁约1.5小时）。
                <w:br/>
                后BUS赴【高椅岭】。高椅岭位于湖南省郴州市苏仙区桥口镇西部，它与飞天山相隔，与永兴县便江接壤。这里地势以山林为主，风景宜人，森林覆盖率达95%。高椅岭山、水、泉、洞、寨、崖、穿坦俱全，是一块尚未开发的丹霞地貌处女地，其最大的特点就是丹霞地貌周边有漂亮的水洼点缀，红岩绿水、险寨奇涧，美得一塌糊涂，被大家称为“被上帝遗忘的宝地”
                <w:br/>
                <w:br/>
                晚上前往新晋网红打卡点-【裕后街】（游览时间约1小时）
                <w:br/>
                夜幕降临，裕后街历史文化街区灯火阑珊、游人如梭，一派“夜市千灯照碧云”的景象。苏仙区以第二届湖南旅游发展大会为契机，裕后街历史文化街区启动提质和新建，老街换新貌，市民幸福感、获得感不断提升，成为了年轻人追捧的“网红街巷”。老街新颜，古街新貌，青砖黛瓦的裕后街历史文化街区白日里是古色古香，夜晚却是灯火阑珊。这里成为了本地人都想来、外地人必打卡的“网红景区”，成功打造了“古今交融裕后街，闪亮郴江花月夜”
                <w:br/>
                <w:br/>
                温馨提示：
                <w:br/>
                1、我社有权根据港口及具体班次时间调整行程景点游览先后顺序，变更住宿地点，但保证不减少景点和游览时间，不再另行通知（有疑问请与当地导游协商处理），如遇自然灾害或交通管制，最终无法参观，我社不做任何赔偿。
                <w:br/>
                2、动车票均为系统随机出票，故无法指定连座或指定同一车厢，敬请见谅！
                <w:br/>
                3、经铁路局规定实行实名制电子票退/改票业务，若产生退/改票，烦请乘车人携带有效身份证原件，自行前往退/改票点办理（退/改票点为广州南站、东站、火车站，其他售票点无法处理退票），请游客须知；
                <w:br/>
                4、游客途中服务质量如有疑问，首先找导游处理，如导游无法解决，再联系报名时的工作人员协助解决，待团队结束行程后当地已签完意见单，不再接受投诉处理！
                <w:br/>
                5、中童小童（0-13周岁，未过14周岁生日）：按成人报名操作，不退任何差价（如大交通、房差、门票、景交、餐费等），请知悉！
                <w:br/>
                6、赠送项目不用不退，请知悉！
                <w:br/>
                交通：高铁/汽车
                <w:br/>
                购物点：无
                <w:br/>
                自费项：无
                <w:br/>
              </w:t>
            </w:r>
          </w:p>
        </w:tc>
        <w:tc>
          <w:tcPr/>
          <w:p>
            <w:pPr>
              <w:pStyle w:val="indent"/>
            </w:pPr>
            <w:r>
              <w:rPr>
                <w:rFonts w:ascii="宋体" w:hAnsi="宋体" w:eastAsia="宋体" w:cs="宋体"/>
                <w:color w:val="000000"/>
                <w:sz w:val="20"/>
                <w:szCs w:val="20"/>
              </w:rPr>
              <w:t xml:space="preserve">早餐：X     午餐：餐标30元/人，不用不退     晚餐：X   </w:t>
            </w:r>
          </w:p>
        </w:tc>
        <w:tc>
          <w:tcPr/>
          <w:p>
            <w:pPr>
              <w:pStyle w:val="indent"/>
            </w:pPr>
            <w:r>
              <w:rPr>
                <w:rFonts w:ascii="宋体" w:hAnsi="宋体" w:eastAsia="宋体" w:cs="宋体"/>
                <w:color w:val="000000"/>
                <w:sz w:val="20"/>
                <w:szCs w:val="20"/>
              </w:rPr>
              <w:t xml:space="preserve">郴州雄森，鑫淼，天一名邸，和丰悦眠、米阁、皮皮酒店、宝莲花、皇晨或同级酒店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东江湖·白廊游船·长卷文化园
                <w:br/>
                早餐后前往【东江湖风景区】（游览约3.5小时，大门票+景区环保车已含）。
                <w:br/>
                说起山间的薄雾，小东江的薄雾真乃“中华一绝”，每当旭日东升或夕阳西下，整个小东江云蒸霞蔚、朦胧缥缈，置身其中，恍入仙境。在狭长的河谷中，浓稠的乳白色雾霭翻腾而上，吞没水边碧树青山。
                <w:br/>
                云雾缭绕中，一叶扁舟静伫。渔夫抖开渔网，空中一个大大的圆，恍似勾住了丝丝缕缕的雾气。遥望远处的山峦，那一抹神秘的青黛如同一幅凝重的水墨画，似浓似淡，勾勒在青色的苍茫之中。
                <w:br/>
                【二号桥】是摄影发烧友的最佳拍摄地，沿江边栈道徒步慢游，或换上古韵汉服置身这大自然巧手勾勒的水墨画中，长裙飘飘，入画仙境。从桥再往里走一公里左右的一个拐弯处，那里有一片竹林，那里也是最佳拍摄地之一哦
                <w:br/>
                东江湖是中南地区最大的人工湖泊，也是国家水上体育训练基地之一，水面面积达160平方公里，蓄水量81亿立方米，相当于半个洞庭湖。湖周森林环绕，水质清洌，湖面烟波浩淼，犹如仙境，有湖心岛和半岛13个，岛上山奇水秀，景色迷人，观赏雾漫小东江、猴古山瀑布、中国自行设计施工的第一座双曲薄壳高拱坝，在世界同类型大坝中名列第三、亚洲第二的东江大坝
                <w:br/>
                <w:br/>
                后BUS前往白廊，乘船游湖南的“马尔代夫”（游览时间约90分钟，白廊游船费用已含）。东江湖是郴州最负盛名的旅游圣地，素有“中国小瑞士”之称！随着季节的变换，东江湖的景色也随着千变万化，在这里，您可以感受到犹如在阳光和海浪中享受地中海式的浪漫与温情。所谓“人间天上一湖水，万千景象在其中”，160万平方公里的湖面，有山有岛，有树有船，静谧却不失大气，每一处景观都是一副绝妙画卷。 
                <w:br/>
                <w:br/>
                后乘车前往【郴州长卷文化园】。郴州长卷位于湖南省郴州市苏仙区王仙岭旅游度假区，是国家优选省、市重点、十三五规划重点文化项目，是“莽江红·绝美湘南”为主题的世 界级旅游景区走廊的重要结点。露泉之水，十八福泉。拂晓，青砖黛瓦间，石板深巷里，如水晶般清澈透亮的泉水一如既往地淅淅作响，带出生生不息的自然气息。自然的色彩和优雅的曲线，勾勒出文人墨客趋之若鹜的江南风韵，唐朝大宰相刘瞻的故事，一如这潺潺流水，默默地温润着郴州人民那一段段无法抹去的流金岁月。
                <w:br/>
                交通：大巴
                <w:br/>
                景点：东江湖，白廊，长卷文化园
                <w:br/>
                购物点：无
                <w:br/>
                自费项：无
                <w:br/>
              </w:t>
            </w:r>
          </w:p>
        </w:tc>
        <w:tc>
          <w:tcPr/>
          <w:p>
            <w:pPr>
              <w:pStyle w:val="indent"/>
            </w:pPr>
            <w:r>
              <w:rPr>
                <w:rFonts w:ascii="宋体" w:hAnsi="宋体" w:eastAsia="宋体" w:cs="宋体"/>
                <w:color w:val="000000"/>
                <w:sz w:val="20"/>
                <w:szCs w:val="20"/>
              </w:rPr>
              <w:t xml:space="preserve">早餐：酒店含早，不用不退     午餐：餐标30元/人，不用不退     晚餐：餐标30元/人，不用不退   </w:t>
            </w:r>
          </w:p>
        </w:tc>
        <w:tc>
          <w:tcPr/>
          <w:p>
            <w:pPr>
              <w:pStyle w:val="indent"/>
            </w:pPr>
            <w:r>
              <w:rPr>
                <w:rFonts w:ascii="宋体" w:hAnsi="宋体" w:eastAsia="宋体" w:cs="宋体"/>
                <w:color w:val="000000"/>
                <w:sz w:val="20"/>
                <w:szCs w:val="20"/>
              </w:rPr>
              <w:t xml:space="preserve">郴州雄森，鑫淼，天一名邸，和丰悦眠、米阁、皮皮酒店、宝莲花、皇晨或同级酒店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莽山五指峰景区·韶关站·高铁返回广州
                <w:br/>
                早餐后前往【莽山五指峰景区】（车程约2小时，景区环保车、缆车往返已含），郴州市宜章县南部的五岭群山中，有一座林木叠翠，风光绚丽的绿色宝库。这就是素有“第二西双版纳”和“南国天然树木园”之称的莽山。莽山原生态自然森林可以达到106900个/cm3，是南中国"最佳天然氧吧"。莽山·五指峰景区 位于南岭山脉北麓，地处湖南省郴州市宜章县溶家洞，地球同纬度保存最完好的原始森林；中国南方动植物基因库；南中国第一森林氧吧。坐拥大莽山核心精华景观，内有五指峰、金鞭大峡谷、金鞭神柱、摩天岭、天台山、观音古寺及万寿塔等数十个景点。奇松、怪石、云海、瀑布、温泉俱佳；云间栈道更是引人入胜；奇花异草、珍禽萌兽时而可见，既是生态名山，又是景致奇山，还是福寿圣山。可乘坐索道单线中国最长的观光缆车、中国南方最长的云间栈道、海拨1600米的悬崖电梯，让您酣畅乐游，移步换景，步步震撼。
                <w:br/>
                <w:br/>
                后车赴韶关站（车程约2小时），乘高铁返回广州南/广州白云/广州站，结束愉快旅程！
                <w:br/>
                交通：大巴，高铁
                <w:br/>
                景点：莽山五指峰
                <w:br/>
                购物点：无
                <w:br/>
                自费项：温馨提示：可自愿自费体验《流浪地球2》现实版太空电梯-垂直电梯（单程40元/人，往返80元/人，自愿自理不强制！），依傍悬崖而建，海拔高度1600米左右，连接上下两条无障碍游步道，游客从山底达到山顶，借助这部电梯仅需59秒，就可以“穿越”50层楼的高度。
                <w:br/>
              </w:t>
            </w:r>
          </w:p>
        </w:tc>
        <w:tc>
          <w:tcPr/>
          <w:p>
            <w:pPr>
              <w:pStyle w:val="indent"/>
            </w:pPr>
            <w:r>
              <w:rPr>
                <w:rFonts w:ascii="宋体" w:hAnsi="宋体" w:eastAsia="宋体" w:cs="宋体"/>
                <w:color w:val="000000"/>
                <w:sz w:val="20"/>
                <w:szCs w:val="20"/>
              </w:rPr>
              <w:t xml:space="preserve">早餐：早餐酒店含，不用不退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1、【交通】往返高铁二等座，当地5-53座车，保证1人1正座。
                <w:br/>
                2、【用餐】含2早3正餐（早餐为酒店包含，不吃不退。正餐30元/人，10人一桌，不够10人按餐标退餐或安排其它餐食）
                <w:br/>
                3、【门票】东江湖A线门票+东江湖景区车+高椅岭门票+莽山五指峰门票+莽山五指峰缆车上下+景区环保车（门票无老人小童学生特殊优惠政策，打包项目，不游不退）
                <w:br/>
                4、【老年人价格】与成人同价（景点门票已享受旅行社优惠门票，老年证无优惠）。
                <w:br/>
                5、【导游】当地持证导游服务。（如不满10人安排司兼导）
                <w:br/>
                6、【购物】纯玩团，无购物。
                <w:br/>
                7、【保险】含旅行社责任险，建议游客购买旅游意外险。
                <w:br/>
                8、【行程安排】在不减少景点情况下,导游可以灵活调整行程游览顺序。
                <w:br/>
                9、【酒店】当地高档酒店：郴州雄森，鑫淼，天一名邸，和丰悦眠、米阁、皮皮酒店、宝莲花、皇晨或同级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4、不含广州南站/白云站/广州站往返接送，不派全陪；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五指峰垂直电梯往返80元自愿自理</w:t>
            </w:r>
          </w:p>
        </w:tc>
        <w:tc>
          <w:tcPr/>
          <w:p>
            <w:pPr>
              <w:pStyle w:val="indent"/>
            </w:pPr>
            <w:r>
              <w:rPr>
                <w:rFonts w:ascii="宋体" w:hAnsi="宋体" w:eastAsia="宋体" w:cs="宋体"/>
                <w:color w:val="000000"/>
                <w:sz w:val="20"/>
                <w:szCs w:val="20"/>
              </w:rPr>
              <w:t xml:space="preserve">温馨提示：可自愿自费体验《流浪地球2》现实版太空电梯-垂直电梯（单程40元/人，往返80元/人，自愿自理不强制！），依傍悬崖而建，海拔高度1600米左右，连接上下两条无障碍游步道，游客从山底达到山顶，借助这部电梯仅需59秒，就可以“穿越”50层楼的高度。</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w:br/>
                此团10人成团，为保证游客可如期出发，我社将与其他旅行社共同组团（拼团出发），如客人不接受拼团出发，请报名时以书面形式注明。如报名人数不足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2、本产品10人以上成团出发，为能使游客正常出发，不足10人的散拼安排如下：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3、本产品供应商为：张家界相知游国际旅行社有限公司，许可证号：L-HUN-00973，质检电话：020-83371233。此团 10 人成团，为保证游客如期出发，我社将与其他旅行社共同委托张家界相知游国际旅行社有限公司组织出发（拼团出发），如客人不接受拼团出发，请报名时以书面形式注明。此团由张家界相知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4、我社有权根据港口及具体班次时间调整行程景点游览的先后顺序，变更住宿地点，但保证不减少景点和游览时间，不再另行通知（有疑问请与当地导游协商处理），如遇自然灾害或交通管制，最终无法参观，我社不做任何赔偿；
                <w:br/>
                5、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6、团队均提前2-7天或以上订购动车票、酒店、车辆、门票等，如客人报名后退团（含改期，改线，更改登机姓名或证件号码等），根据合同的扣款标准，我社将扣除实际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7、若因客人自身原因（含感冒等原因，导致身体不适合继续行程）中途离团或放弃游览景点（含赠送项目）的，我社视客人自动放弃行程，不退任何费用；
                <w:br/>
                8、客人擅自强行离团或不参加行程内的某项团队活动时（含酒店、用餐、景点等），请游客注意人身及财产安全，离团期间发生类似情况，一切费用、责任自行承担；
                <w:br/>
                9、免费景点及赠送项目如发生优惠、免票、自愿放弃或因航班时间、天气、政策性原因关闭或预约等问题原因，导致不能赠送参观的，敬请谅解，我社不退任何费用；
                <w:br/>
                10、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11、湖南地区是当地旅游度假城市，硬件及软件服务均与沿海发达的广州存在一定差距，如用餐及住宿以当地为标准，请团友谅解；
                <w:br/>
                12、在遇到政府征用或旺季房满房的情况下，旅行社将不得不选用同等级但未在行程内列明的其他酒店时不另行通知，敬请谅解；
                <w:br/>
                13、湖南部分景区及酒店为方便游客了解当地特色，有自设商场及特产购物等情况，烦请游客理解，切勿误会为是我社安排的旅游购物店，此类投诉我社无法受理，敬请谅解！
                <w:br/>
                14、行程服务项目特别约定及说明：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15、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16、我社解决投诉依据客人在当地所签“意见单”为准，有任何投诉请于当时提出，否则无法给予处理；
                <w:br/>
                17、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参团即默认为同意旅行社安排的车次时间和站点，不指定车次站点抢票，不给予处理因为高铁票时间不满意或站点不满意的退团和投诉，动车票均为系统随机出票，故无法指定连座或指定同一车厢，特别是成人与儿童票。如有需要，可自行在车上与其他乘客协商调座，敬请谅解！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3、特别说明：湖南旅游用车均为套车，整个行程不一定是同一辆车，但不影响行程用车，敬请须知。
                <w:br/>
                4、经铁路局规定实行实名制电子票退/改票业务，若产生退/改票，烦请乘车人携带有效身份证原件，自行前往退/改票点办理（退/改票点为各大高铁站、火车站，其他售票点无法处理退票），请游客须知。
                <w:br/>
                5、凡有心脏病、高血压、恐高症及醉酒和其他身体不适宜游览的，请勿挑战玻璃桥/玻璃栈道；
                <w:br/>
                6、出行请携带好自己的有效证件，如因个人原因导致无法出行（如证件过期，限高等），造成损失由个人自行承担，我社不予处理。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2024-12-05T10:34:00+08:00</dcterms:created>
  <dcterms:modified xsi:type="dcterms:W3CDTF">2024-12-05T10:34:00+08:00</dcterms:modified>
</cp:coreProperties>
</file>

<file path=docProps/custom.xml><?xml version="1.0" encoding="utf-8"?>
<Properties xmlns="http://schemas.openxmlformats.org/officeDocument/2006/custom-properties" xmlns:vt="http://schemas.openxmlformats.org/officeDocument/2006/docPropsVTypes"/>
</file>