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【奇遇西北】西北双飞8天（兰州往返） 兰州-张掖-嘉峪关-敦煌-大柴旦-茶卡-西宁行程单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XBX-XB17314816706n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【奇观美景】沙漠奇观鸣沙山月牙泉，沙水相依；绚丽色彩震惊世人——张掖丹霞地质公园
                <w:br/>
                【网红美湖】茶卡盐湖+翡翠湖+青海湖三大美湖网红打卡点美照惊艳朋友圈
                <w:br/>
                【惊喜打卡】每一个角落都很出片的——敦煌1900咖啡馆
                <w:br/>
                【用车升级】优选 2+1 头等舱，座位 45 度倾斜+车载娱乐系统
                <w:br/>
                【美食盛宴】【经典兰州拉面】【敦煌大漠风沙鸡】【裕固族风情宴】
                <w:br/>
                【精选住宿】全程入住4钻酒店，敦煌连住2晚充足时间游玩
                <w:br/>
                【体验升级】广东独立成团，同声同气，全程纯玩，敢为您的利益做承诺！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广州✈兰州-（505 公里/汽车约 6H）张掖
                <w:br/>
                机场集中乘机前往兰州，抵达后乘接送车前往张掖入住酒店休息。
                <w:br/>
                【温馨提示】
                <w:br/>
                1.导游将在您抵达当天 21:00 前以短信或电话的方式与您联系，请您保持手机畅通，耐心等待。
                <w:br/>
                2.请您提供姓名和个人有效证件在酒店前台办理入住。
                <w:br/>
                3.来西北旅游早晚温差较大，建议带好御寒衣物，气候干燥，一定要多喝水多吃水果呦。
                <w:br/>
                4.按照国际惯例，客人正式入住时间是下午14点后 ，具体入住时间须视当时的用房情况来定。
                <w:br/>
                交通：飞机/汽车
                <w:br/>
                到达城市：张掖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张掖-（233公里/汽车约3H）嘉峪关
                <w:br/>
                早餐后游览完毕后前往游览——【张掖七彩丹霞国家地质公园】(游览约 2 小时，含门票，含区间车）；这里的丹霞地貌气势磅礴，场面壮观，形态丰富，造型奇特，色彩艳丽，深邃辽远，是我国干旱地区最典型的丹霞地貌的命名地，也是国内唯一的丹霞地貌与彩色丘陵景观高度复合区，是中国丹霞地貌发育最大最好、地貌造型最丰富的地区之—，具有很高科考和观赏价值。主要有七彩峡、七彩塔、七彩屏、七彩练、七彩湖、七彩大扇贝、火海、刀山等奇妙景观。2005年由中国地理杂志当选为“中国最美的七大丹霞地貌”之—；2009后被《图说天下·国家地理》编委会评为“奇险灵秀美如画——中国最美的奇异地貌”；2011年又被美国《国家地理》杂志评选为“世界十大神奇地理奇观”。张艺谋电影《三枪拍案惊奇》最主要的拍摄地，还有姜文电影《太阳照常升起》，钱雁秋电视连续剧《神探狄仁杰（第三部）》等影片均把该景区作为外景拍摄地结束后。赠送参观丝绸之路文化小镇【丹霞口小镇】（游览约1小时）旅游扶贫大剧《一个都不能少》多次在此地取景拍摄丹霞口小镇是甘肃省丹霞大景区延链补链旅游项目，是西北地区最具特色文旅小镇。集特色美食、情景商业、民俗文化、主题演艺等多种业态于一体的大型旅游度假特色小镇。
                <w:br/>
                <w:br/>
                【温馨提示】
                <w:br/>
                1、这天车程时间较长 ，请自备小零食以免嘴巴寂寞哦；
                <w:br/>
                2、河西早晚温差大 ，风沙大、注意做好保暖措施；
                <w:br/>
                3、请按照丹霞景区相关规定游览 ，上亿年形成的彩色丹霞不要随意踩踏 ，游览拍照时注意安全；
                <w:br/>
                图片仅供参考
                <w:br/>
                交通：汽车
                <w:br/>
                到达城市：嘉峪关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嘉峪关-（394公里/汽车约4.5H）敦煌
                <w:br/>
                早餐后，乘车前往【嘉峪关城楼】（游览约1小时，含门票）它是明代万里长城最西端的关口，因地势险要，建筑雄伟而有“天下第一雄关”、“连陲锁钥”之称，以巍峨壮观著称于世，自古为河西第一隘口，国家AAAA景区。后前往打卡传统与时尚相交融的【敦煌1900咖啡馆】（参观约1小时），可以喝上一杯咖啡，惬意地感受这里的文创气息。完毕后入住酒店。
                <w:br/>
                <w:br/>
                【温馨提示】
                <w:br/>
                1.西部地区干燥日照强，注意多饮水防晒。 
                <w:br/>
                2.嘉峪关平均海拔 1500 米左右。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敦煌一地
                <w:br/>
                早餐后，乘车前往参观【莫高窟】（ A票参观约 4 小时 ，含 A 类门票），俗称千佛洞，是世界现存佛教艺术的伟大宝库，也是世界上最长、规模最大、内容最为丰富的佛教画廊之一。莫高窟属全国重点文物保护单位，被誉为20世纪最有价值的文化发现，以精美的壁画和塑像闻名于世。石窟开凿历经了千年，拥有大量的壁画、石窟、文物等，将多个朝代的艺术风格表现得生动和谐，在石窟中漫步，满目“飞天”萦绕，仿佛时空也产生了错乱，让人沉醉。后前往游览世界自然奇观【鸣沙山&amp;月牙泉】（游览约2小时 ，含首道门票，不含区间车)，这对大漠戈壁中的孪生姐妹，千百年来以山泉共处、沙水共生的沙漠奇观著称于世，有“月泉晓澈”、“塞外一绝”的美誉。游人至此，都会驰怀神往，遐思万千，确有“鸣沙山怡性，月牙泉洗心”之感。完毕后乘车入住敦煌酒店休息。
                <w:br/>
                客人晚上可自行前往【沙洲夜市】，这里商品琳琅满目，小吃众多，热闹非凡！
                <w:br/>
                <w:br/>
                关于莫高窟特别备注 ：
                <w:br/>
                1、 由于莫高窟门票为 ：A 票提前预约实名制和 B 票应急票 2 种，A 票每天限 6000 张提前1个月预约 ，临时团几乎预约不到。如果团队到达敦煌排队买不上应急票将改为莫高窟的姊妹窟—【西千佛洞】门票差价现退客人，故我社不接受莫高 窟应急票和更换参观西千佛洞产生的投诉问题。西千佛洞因位于敦煌莫高窟（俗称千佛洞）之西而得名 ，距离敦煌市区约 35 公里 ，开凿于党河河岸的悬崖峭壁上，是敦煌艺术的重要组成部分，据藏于巴黎的敦煌遗书记载，西千佛洞的开凿时间应早于敦煌莫高窟，最晚也于莫高窟同一时期。
                <w:br/>
                2、 由于莫高窟门票产生的投诉，我社给出合理的解释后，不接受任何投诉。希望理解；
                <w:br/>
                <w:br/>
                【温馨提示】
                <w:br/>
                1、鸣沙山游玩期间请保管好贵重物品和电子产品。
                <w:br/>
                2、乘坐骆驼期间 ，请配合工作人员安排 ，遵守注意事项。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敦煌-（378公里/汽车约4.5H）大柴旦
                <w:br/>
                早餐后乘车前往游览有“情人湖”“上帝的眼泪”之称的【翡翠湖】（游览约1小时，含首道门票，不含区间车）“送你一朵小红花 ，开在你新长的枝桠”电影《送你一朵小红花》的取景地 ，湖水在阳光下清澈湛蓝，色如翡翠 ，所以叫“翡翠湖”。后前往中国最大的风蚀土林群—【南八仙雅丹】（游览时间 0.5 小时）中国最大的雅丹地貌群--南八仙雅丹 ，上世纪五十年代新中国刚成立 ，八名来 自南方的女地质队员在进行石油勘探期间 ，遭遇严重沙尘暴 ，英魂长眠于此 ，为纪念她们故名南 八仙。沿着起伏不平的地形 ，随意走上一座土丘 ，蓝天骄阳下的雅丹 ，淋漓尽致地张扬着它的恢弘雄壮 ，彰显着它的万种风，给人带来无限地遐想。沿“中国66号公路”之称的315国道前往柴达木盆地 ，途径【最美U型公路】（车览）G315 国道，最有名的就是这条网红的 U 型公路，从格尔木到乌素特水上雅丹， 因路面多处随地形地势的起伏，将公路形成上下起伏的彩带，既壮观又有视觉冲击力，人们形象地将它称为“ U 型公路”也吸引了众多自驾游爱好者前来一睹它的风采。
                <w:br/>
                <w:br/>
                【温馨提示】
                <w:br/>
                1、此天行车时间久 ，沿途基本为无人区 ，请提前自行准备一些食物及饮料 ，缓解途中劳累
                <w:br/>
                2、南八仙雅丹群属于无人区 ，不要深入雅丹群内部小心迷路哟。
                <w:br/>
                交通：汽车
                <w:br/>
                到达城市：大柴旦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大柴旦-（378公里/汽车约4.5H）茶卡
                <w:br/>
                早餐后前往游览【茶卡天空一号】（游览约2小时，含门票，不含区间车）这里的景色与玻利维亚乌尤尼盐沼相媲美，被国家旅游地理杂志评为“人 一生必去的55个地方”之一。在这里低头看到了天堂，仿佛触碰到另一个世界的自己，蓝天白云雪山映入湖中，如诗如画。
                <w:br/>
                交通：汽车
                <w:br/>
                到达城市：茶卡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茶卡-（394公里/汽车约4H）西宁
                <w:br/>
                早餐后，参观中国最大的咸水湖泊【青海湖】（游览时间约2小时）。中国最大的内陆咸水湖，国家AAAAA级景区。蒙语“库库诺尔”，意为“青色的湖”。碧波连天的湖水，在艳阳下清彻透亮，就像一颗镶嵌在群山里的蓝宝石，美的让人心无杂念，它就象晴空万里的天空，但比天空蓝的纯粹，蓝的清澈，湖面一望无际，碧波万顷，水天一色，雪山连绵，绿茵如毯，羊群似白云飘动，使人陶醉于诗情画意般的景色中。游览完毕后乘车前往西宁入住酒店。
                <w:br/>
                交通：汽车
                <w:br/>
                到达城市：西宁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西宁-（220公里/汽车约3H）兰州✈广州-----航班以实际确认为准
                <w:br/>
                早餐后乘车前往兰州，抵达后自由活动。后根据大交通时间安排送站，结束愉快之旅。
                <w:br/>
                <w:br/>
                【温馨提示】
                <w:br/>
                1、酒店退房时间为中午12：00之前，若您航班为晚班机，请于12点前完成退房，行李可寄存前台后自由活动，若由于超时退房所产生的费用请自理；
                <w:br/>
                2、机场、车站安检严格，市区交通拥堵，为确保您顺利返程，请提前办理进站手续；
                <w:br/>
                交通：汽车/飞机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2、住宿：全程入住网评4 钻酒店（不挂牌；若遇房满安排同级酒店；西北地区发展落后，酒店多无三人间，若出现单数用房，请补交单房差；青海地处青藏高原，夏季温度较低，绝大多数酒店无空调）； 
                <w:br/>
                参考酒店：
                <w:br/>
                张掖：山水源、丝路瑞华、鼎和大酒店或不低于以上标准酒店
                <w:br/>
                嘉峪关：天商大酒店、珠城酒店或不低于以上标准酒店
                <w:br/>
                敦煌：驼峰大酒店、尚和颐景、沙洲景华或不低于以上标准酒店
                <w:br/>
                大柴旦：凤之韵酒店、龙之梦酒店或不低于以上标准酒店
                <w:br/>
                茶卡：维也纳酒店、丽呈睿轩酒店或不低于以上标准酒店
                <w:br/>
                西宁：白云翔羚、 宜彩青航、新春兰或不低于以上标准酒店
                <w:br/>
                备注：西北属偏远、发展中地区，住宿条件相对较一般，条件有限，尤其青海湖等地区不能和内陆城市的同等级酒店相比，还请客人多谅解、包涵。
                <w:br/>
                3、用餐：全程含7早7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满16人以上升级2+1座车；16人以下用普通大巴或中巴车
                <w:br/>
                第一天跟最后一天接送机跟走市内景点用普通旅游大巴车，因第二天至第七天行程跨度较大，为了保证客人的舒适度，满16人升级2+1的用车
                <w:br/>
                5、门票：行程所列首道景点大门票，园中园门票自理。赠送项目不退不换。
                <w:br/>
                6、导服：当地中文导游服务、持全国导游资格证上岗；西北如多省联游，各地采用分段派导游，火车/动车途中无地陪导游陪同，敬请谅解！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建议乘坐：翡翠湖区间车60元、天空一号区间车60元
                <w:br/>
                自费项目：鸣沙山区间车20元、骑骆驼100-120元
                <w:br/>
                备注：以上费用都是景区便民服务项目，绝非旅行社增加自费项目，请周知。
                <w:br/>
                温馨提示各位游客：
                <w:br/>
                当地景区诸如家访点、藏寨、古镇、游客集散中心以及过路休息站等场所虽设有购物商店，但此类购物商店均不属于旅行社安排的购物店范畴，望游客知悉并谨慎消费。旅行社对上述场所的购物行为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	
                <w:br/>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2024-12-05T10:41:22+08:00</dcterms:created>
  <dcterms:modified xsi:type="dcterms:W3CDTF">2024-12-05T10:41:22+08:00</dcterms:modified>
</cp:coreProperties>
</file>

<file path=docProps/custom.xml><?xml version="1.0" encoding="utf-8"?>
<Properties xmlns="http://schemas.openxmlformats.org/officeDocument/2006/custom-properties" xmlns:vt="http://schemas.openxmlformats.org/officeDocument/2006/docPropsVTypes"/>
</file>