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DFY-202604F1（太原早机）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午餐：团餐餐标40元/人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平遥-隰县-临汾
                <w:br/>
                早餐后，车赴隰县（约2小时），游览中国佛教“西方圣境”之地—【隰县小西天】（约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车赴云丘山（约2小时），晚餐后入住酒店。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晚餐：特色餐农家宴   </w:t>
            </w:r>
          </w:p>
        </w:tc>
        <w:tc>
          <w:tcPr/>
          <w:p>
            <w:pPr>
              <w:pStyle w:val="indent"/>
            </w:pPr>
            <w:r>
              <w:rPr>
                <w:rFonts w:ascii="宋体" w:hAnsi="宋体" w:eastAsia="宋体" w:cs="宋体"/>
                <w:color w:val="000000"/>
                <w:sz w:val="20"/>
                <w:szCs w:val="20"/>
              </w:rPr>
              <w:t xml:space="preserve">乡宁/吉县：云丘山琪尔康度假村、稷山云景智慧、吉县吉州宾馆、七月轩或同级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打卡太原网红街区【柳巷钟楼街】是太原市历史悠久的繁华街市，搜寻散落在大街小巷的三晋美食，充分满足您的味蕾！
                <w:br/>
                交通：汽车
                <w:br/>
                景点：【云丘山】【万年冰洞群】【王家大院】
                <w:br/>
              </w:t>
            </w:r>
          </w:p>
        </w:tc>
        <w:tc>
          <w:tcPr/>
          <w:p>
            <w:pPr>
              <w:pStyle w:val="indent"/>
            </w:pPr>
            <w:r>
              <w:rPr>
                <w:rFonts w:ascii="宋体" w:hAnsi="宋体" w:eastAsia="宋体" w:cs="宋体"/>
                <w:color w:val="000000"/>
                <w:sz w:val="20"/>
                <w:szCs w:val="20"/>
              </w:rPr>
              <w:t xml:space="preserve">早餐：酒店自助早餐     午餐：特色餐 养生宴     晚餐：不含   </w:t>
            </w:r>
          </w:p>
        </w:tc>
        <w:tc>
          <w:tcPr/>
          <w:p>
            <w:pPr>
              <w:pStyle w:val="indent"/>
            </w:pPr>
            <w:r>
              <w:rPr>
                <w:rFonts w:ascii="宋体" w:hAnsi="宋体" w:eastAsia="宋体" w:cs="宋体"/>
                <w:color w:val="000000"/>
                <w:sz w:val="20"/>
                <w:szCs w:val="20"/>
              </w:rPr>
              <w:t xml:space="preserve">太原：美丽豪酒店、百合丽呈瑞轩、G酒店（太钢店）或同级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大同（约3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大同/浑源：美丽豪酒店、艺龙万国酒店、浑源怡朵酒店、山水居或同级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车赴忻州（约1.5小时），打卡【忻州古城】（自由活动约1小时），晚餐在忻州古城自费品尝当地特色小吃，自由活动后入住酒店！
                <w:br/>
                特别说明：
                <w:br/>
                如因气候原因，温度降低，遇到下雨或下雪等人力不可抗力因素，五台山前往大同需绕路，则需增加车费50元/人，此费用需自理，由导游当地现收，感谢您的谅解与配合！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忻州：实习酒店、美豪酒店、美豪丽致酒店、阳光假日或同级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探访太原网红打卡地【太原古县城】，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午餐：特色餐晋商家宴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2026-04-04T08:07:24+08:00</dcterms:created>
  <dcterms:modified xsi:type="dcterms:W3CDTF">2026-04-04T08:07:24+08:00</dcterms:modified>
</cp:coreProperties>
</file>

<file path=docProps/custom.xml><?xml version="1.0" encoding="utf-8"?>
<Properties xmlns="http://schemas.openxmlformats.org/officeDocument/2006/custom-properties" xmlns:vt="http://schemas.openxmlformats.org/officeDocument/2006/docPropsVTypes"/>
</file>