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【春节-亲子高尔夫体验】新马三飞五天4晚|广州往返|不走回头路|独家体验高尔夫|新加坡国立大学&amp;马来西亚拉曼大学参观|KLCC水族馆海洋探索之旅行程单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SA1732072773Jx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去程：SQ851 广州-新加坡 13:25-17:45
                <w:br/>
                回程：SQ115 吉隆坡-新加坡 16:35-18:00 转
                <w:br/>
                SQ852 新加坡-广州 20:50-01:05+1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【独家体验】尽享高尔夫的魅力，安排教练指导，小白也能轻松上手。
                <w:br/>
                【高等学府】新加坡国立大学&amp;马来西亚拉曼大学参观，感受国际名校学术气息
                <w:br/>
                【丰富好玩】KLCC水族馆海洋探索之旅、制作全世界独一无二的属于自己的杯面
                <w:br/>
                【行走课堂】新加坡多元文化代表地甘榜格南哈芝巷、郑和下西洋历史
                <w:br/>
                【美味随行】米其林肉骨茶、新加坡名菜海南鸡饭、吮指蒸汽海鲜、最火夜市阿罗街。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
                <w:br/>
                请各位贵宾是日指定时间在广州白云机场集合出发，由专业出境领队带领大家办理登机手续，搭乘航班前往花园城市【新加坡】，开启精彩行程。
                <w:br/>
                【鱼尾狮公园】（约30分钟）新加坡地标鱼尾狮所在地，途径参观【伊利沙白大道（外观）】、【国会大厦（外观）】途径【高等法院（外观）】。
                <w:br/>
                【滨海湾花园】（约45分钟）是新加坡打造"花园中的城市"愿景不可分割的一部分。（不安排上树和不安排进入温室）。
                <w:br/>
                游玩完毕后入住酒店休息。
                <w:br/>
                温馨提示：如遇春节期间（2025 年1 月28 日至2025 年1 月30 日）新瑞记关门放假不开业，则改为同等餐标的中式团餐，感谢理解。
                <w:br/>
              </w:t>
            </w:r>
          </w:p>
        </w:tc>
        <w:tc>
          <w:tcPr/>
          <w:p>
            <w:pPr>
              <w:pStyle w:val="indent"/>
            </w:pPr>
            <w:r>
              <w:rPr>
                <w:rFonts w:ascii="宋体" w:hAnsi="宋体" w:eastAsia="宋体" w:cs="宋体"/>
                <w:color w:val="000000"/>
                <w:sz w:val="20"/>
                <w:szCs w:val="20"/>
              </w:rPr>
              <w:t xml:space="preserve">早餐：X     午餐：X     晚餐：新瑞记海南鸡饭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甘榜格南哈芝巷-国立大学-马六甲文化巡礼-马六甲海峡
                <w:br/>
                早餐后，开启今日新行程：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【国立大学访学】（约40分钟）是一所在国际上具有领先学术地位的综合性研究型大学，在教学、研究等方面都具有卓越优势。参观感受著名大学的学术气息。
                <w:br/>
                温馨提示：进入校园请轻声细语，不要干扰学校的正常教学和学生的生活。
                <w:br/>
                下午指定时间集合前往关口，送往马六甲。
                <w:br/>
                温馨提示：如遇春节期间（2025 年1 月28 日至2025 年1 月29 日）松发关门放假不开业，则改为同等餐标的中式团餐，感谢理解。
                <w:br/>
                前往历史名城【马六甲】，开启历史之旅。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怪兽杯面DIY-吉隆坡双峰塔-KLCC水族馆-国家皇宫-高等法院-独立广场-阿罗夜市
                <w:br/>
                早餐后，开启今天的行程：
                <w:br/>
                【Mamee Jonker House 怪兽点心面工作坊DIY】（约1小时）马来西亚零嘴人气品牌MAMEE小怪兽，特别安排参观泡面博物馆，制作全世界独一无二的点心面，选择自己喜欢的配料和口味，在杯上画上专属于自己的创意图案。
                <w:br/>
                <w:br/>
                <w:br/>
                <w:br/>
                <w:br/>
                <w:br/>
                <w:br/>
                【吉隆坡双子塔】（约20分钟，外观拍照不入内）吉隆坡地标双峰塔，是吉隆坡市中心的标志性城市景观之一。
                <w:br/>
                【KLCC水族馆】（2小时）水族馆位于双子塔会议中心（KLCC conventioncenter）底层，外观有点悉尼歌剧院的影子。漫步90米长的海底隧道，欣赏多达5000只近150多种珍奇的海陆生物，探索神奇的海底。
                <w:br/>
                <w:br/>
                【国家皇宫】（15分钟）皇宫广场上透过铁栏杆和大门对皇宫内的建筑拍照和摄像，还同皇宫大门处骑马和持枪的卫士合影。运气好甚至还能看见卫兵交班仪式。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【阿罗夜市】（自由活动1.5小时，晚餐自理）吉隆坡最出名的美食街，这里能吃到地道的叻沙、烧鸡翅、马来沙爹火锅、梅子冰饮，还有马来西亚最出名的榴莲等等，这里都可以找到。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高尔夫球体验-马来西亚拉曼大学参观
                <w:br/>
                早餐后，开启今天行程：
                <w:br/>
                【高尔夫球体验】（约2小时）高尔夫是一项很好户外休闲运动，不至于太激烈，同时可以感受到阳光微风和绿草如茵的大自然馈赠，培养专注力的同时身心和眼睛都能好好的放松。安排教练，即使你是第一次接触的小白，也能毫不费劲的上手。亲子一同还能增进感情哦~
                <w:br/>
                温馨提示：1.此体验安排练习场中进行（如下图所示的类型），含租借球杆的费用。
                <w:br/>
                2.因手套大小因人而异且为贴身用品无法租借，请各位自备高尔夫手套，也可现场购买，参考费用：65-80马币左右。
                <w:br/>
                【马来西亚拉曼大学参观】（约40分钟）拉曼大学（Universiti Tunku Abdul Rahman;简称:优大/UTAR）是马来西亚第一所由华人创办的大学，是马来西亚规模最大和最著名的大学之一，是“一带一路”国际科学组织联盟、“一带一路”建筑类大学国际联盟成员。
                <w:br/>
                温馨提示：进入校园请轻声细语，听从工作人员的指挥，不要干扰学校的正常教学和学生的生活。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巧克力DIY-太子城-粉红清真寺-布城湖-首相署-送机-广州（参考航班：SQ115 吉隆坡-新加坡 16:35-18:00 转SQ852 新加坡-广州 20:50-01:05+1）
                <w:br/>
                早餐后，开启今天行程：
                <w:br/>
                【巧克力DIY】（约40分钟）了解可可的种植和发展历史，在导师指导下亲手制作一个巧克力。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后驱车前往机场搭乘国际航班返回广州散团。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2）儿童费用（2周岁-12周岁以下）：往返机票、当地旅游车位、餐位、首道景点门票、全程不占床位-500/人，含早餐；12-18周岁（含12周岁）必须占床与成人同价；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货币：马来西亚货币单位为林吉特，马币100约人民币180元；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2026-04-03T12:45:43+08:00</dcterms:created>
  <dcterms:modified xsi:type="dcterms:W3CDTF">2026-04-03T12:45:43+08:00</dcterms:modified>
</cp:coreProperties>
</file>

<file path=docProps/custom.xml><?xml version="1.0" encoding="utf-8"?>
<Properties xmlns="http://schemas.openxmlformats.org/officeDocument/2006/custom-properties" xmlns:vt="http://schemas.openxmlformats.org/officeDocument/2006/docPropsVTypes"/>
</file>