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【四飞奢享-全景四川】四川成都四飞6天丨成都丨仙境九寨沟丨黄龙丨峨眉金顶丨乐山大佛丨都江堰水利工程丨锦里古街丨宽窄巷子行程单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WZ-20241120SFSX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★【产品亮点】广东自组，四程飞机，直达九寨沟目的地地，省时省利； 
                <w:br/>
                ★【景点全面】仙境九寨+人间瑶池黄龙+峨眉山金顶+乐山大佛+都江堰；
                <w:br/>
                ★【打卡必地】打卡锦里古街+宽窄巷子，体验休闲之都成都的慢生活和麻辣美食；
                <w:br/>
                ★【住宿安排】九寨入住2晚网评5钻温泉酒店，成都安排2晚当地豪华酒店；
                <w:br/>
                ★【特色美食】精心安排美食餐：峨眉跷脚牛肉、野菌山珍煲、牦牛滋补汤锅；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）--九黄机场--酒店（约80公里2小时）
                <w:br/>
                广州乘早机前往成都（飞行2小时），抵达成都机场，机场休息后，再次乘机【飞行约1小时】抵达九黄机场，后乘车前往九寨沟口，入住酒店。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九寨润都国际酒店/云涧酒店/玺舍云山温泉酒店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九寨景区一日游
                <w:br/>
                酒店用早餐后，前往景区。 
                <w:br/>
                游览世界自然遗产-【童话世界九寨沟】（含优惠门票、不含：观光车80元+保险10元，游览6-8小时），它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完毕后返回酒店，沐浴温泉。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6：酒店温泉为配套设施，如预不可抗拒因素无法无法使用，无费用退出。
                <w:br/>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自费项：观光车80元+保险10元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九寨润都国际酒店/云涧酒店/玺舍云山温泉酒店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九寨--黄龙（120公里约2.5小时）--成都
                <w:br/>
                享用早餐， 乘车前往黄龙景区. 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参观完毕后乘车前往九黄机场，乘机（飞行1小时）抵达成都，乘车前往酒店入住。
                <w:br/>
                <w:br/>
                温馨提示：
                <w:br/>
                1：黄龙海拔高3900米，建议根据自己身体情况量力而行；
                <w:br/>
                2：黄龙游览方式可：①乘缆车往返（往返120元）；②单程乘坐缆车（单程80元，步行下山）；③徒步行走；若缆车停运检修，需徒步；
                <w:br/>
                3：冬季景区栈道及路面有冰雪，行走请注意安全；
                <w:br/>
                交通：汽车/飞机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成都丽呈大酒店/锦江都城/瑞廷西郊雅爵/春天/雪芽酒店/漫居/礼悦/美居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成都--乐山（143公里约1.5小时）--峨眉山（28公里约30分钟)
                <w:br/>
                酒店用早餐后，前往乐山。乘车经成乐高速公路前往乐山，游览世界上最高的石刻佛像【乐山大佛】（含门票、以及耳麦，上山游览，时间往返约3小时），大佛通高71米，有“世界第一大佛”之称，参观千年古刹[凌云寺]，登[九曲栈道]，体验“蜀道难，难于上青天”。游览完，乘车前往峨眉山，入住酒店。
                <w:br/>
                交通：汽车
                <w:br/>
                景点：【乐山大佛】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峨眉山维也纳酒店/余枫丽呈酒店/峨眉山星程酒店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峨眉山（金顶）--成都（173公里2.5小时 ））-锦里
                <w:br/>
                早餐后，前往游览峨眉山, 停车场换乘环保车进入【峨眉山景区】（含门票、不含：观光车90元、耳麦15元）、（车程约2小时），抵达雷洞坪停车场后,步行1、5公里抵达接引殿，（峨眉山灵猴比较多，请一定不要逗猴，以免发生抓伤事故）乘缆车也可选择雷洞坪滑雪，抵达『金顶景区』（不含：上下缆车费用120元）参观【金殿】、【银殿】、【铜殿】、四面普贤菩萨像、朝拜金顶十方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等古蜀文化如清风扑面而来，参观入住酒店。
                <w:br/>
                交通：汽车
                <w:br/>
                景点：【峨眉山景区】
                <w:br/>
                自费项：【峨眉山景区】观光车90元、耳麦15元、金顶上下缆车费用120元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成都丽呈大酒店/锦江都城大酒店/瑞廷西郊雅爵酒店/春天酒店/雪芽酒店/漫居/礼悦酒店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成都--都江堰（车程56公里约1小时） --广州（参考航班：）
                <w:br/>
                早餐后，前往都江堰。游览【都江堰水利工程】（含都江堰门票和耳麦；不含：电瓶车+观光车共25元），都江堰被称为“独奇千古”的“镇川之宝”。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后乘车前往机场，乘机（飞行2小时）抵达广州结束行程！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1、交通：含广州飞成都；成都飞九寨往返，四程特惠经济舱机票（未含航空保险）机场建设税。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8正5早（沟内晚餐为房费套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都江堰水利工程电瓶车25元/人（非必须自愿选择）；九寨藏羌歌舞晚会自费180-280元/人、走进藏家家访自费150-180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峨眉山观光车90元/人（必须消费）、峨眉山金顶缆车120元/人（必须消费）；峨眉山耳麦15元/人（非必须自愿选择）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都江堰水利工程</w:t>
            </w:r>
          </w:p>
        </w:tc>
        <w:tc>
          <w:tcPr/>
          <w:p>
            <w:pPr>
              <w:pStyle w:val="indent"/>
            </w:pPr>
            <w:r>
              <w:rPr>
                <w:rFonts w:ascii="宋体" w:hAnsi="宋体" w:eastAsia="宋体" w:cs="宋体"/>
                <w:color w:val="000000"/>
                <w:sz w:val="20"/>
                <w:szCs w:val="20"/>
              </w:rPr>
              <w:t xml:space="preserve">电瓶车+观光车共25元/人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2024-12-05T10:19:06+08:00</dcterms:created>
  <dcterms:modified xsi:type="dcterms:W3CDTF">2024-12-05T10:19:06+08:00</dcterms:modified>
</cp:coreProperties>
</file>

<file path=docProps/custom.xml><?xml version="1.0" encoding="utf-8"?>
<Properties xmlns="http://schemas.openxmlformats.org/officeDocument/2006/custom-properties" xmlns:vt="http://schemas.openxmlformats.org/officeDocument/2006/docPropsVTypes"/>
</file>