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【美食】东莞纯玩1天丨下坝坊丨可园行程单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ZBY20241126SPKH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
                <w:br/>
                回程下车点：越秀公园地铁站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★【视觉盛宴】东莞鼓浪屿-下坝坊、广东四大明园-可园
                <w:br/>
                ★【季节限定】畅游AAAA景区松山湖-松湖烟雨
                <w:br/>
                ★【味蕾享受】好味茶花雀，品尝特色美食
                <w:br/>
                ★【星级品质】无自费、无加点、无购物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广州-可园-下坝坊-午餐-松山湖景区-回程
                <w:br/>
                早上于指定时间抵达集合乘车前往前往东莞（车程约1.5小时），到达东莞市后，前往【可园公园】参观（停留约1小时），游客可自行进入清代广东四大名园之一【东莞可园博物馆】（古建筑区域需另行付费，费用自理）。(每周的星期二闭园不对外开放。园林区域免票，需预约；古建筑区域需另行付费，费用自理，价格为：进园收门票8元。6-18周岁学生半票，6岁以下/1.2以下儿童免费，军人免费，男60岁/女55岁以上免费)。
                <w:br/>
                随后乘车前往具有东莞鼓浪屿【下坝坊】（约1小时）午餐后乘车到达AAAA景区【松山湖公园】——松湖烟雨等风景，自由参观（停留约2小时）。
                <w:br/>
                游玩结束后于指定时间地点集合，乘车返回广州，结束愉快行程。
                <w:br/>
                <w:br/>
                注意：行程所列时间为参考时间，具体以实际出行时间为准；导游可根据当天交通情况，有权作出调整游览景点的先后顺序及时长。
                <w:br/>
                <w:br/>
                景点介绍：东莞可园位于东莞市莞城区博厦社区北面，为清代广东四大名园之一，也是岭南园林的代表作，前人赞为“可羡人间福地，园夸天上仙宫”， 与顺德清晖园、佛山梁园、番禺余荫山房合称清代粤中四大名园。它主要由可园古建筑区及可园博物馆新馆2大块组成。
                <w:br/>
                下坝坊属东莞市万江区坝头社区，属于东莞市中央生态休闲区与东莞市中央商圈规划范围。下坝坊汇集了坝头社区的文化精粹，坝头社区较好地保存了詹氏宗祠、绍广詹公祠等古建筑以及明清时期的岭南水乡村落格局，是珠三角地区岭南水乡文化保存较为完整的村落之一，被誉为东莞市的"岭南水乡文化泛博物馆"。
                <w:br/>
                松湖烟雨风景区位于松湖烟雨位于" 科技共山水一色 "的松山湖科技产业园区。 8 平方公里水面的松山湖，四周峰峦环抱，湖水清澈 ,湖鸟轻鸣；松湖烟雨为松山湖生态景区核心区，以淡水湖为核心，主要是丘陵植被和生态湿地为，被誉“莞邑新八景之首”。建设有滨湖路、松湖花海及桃源公园文化景观。“烟雨”本是江南三月的美景，以"烟雨"命名，突出其清晨雨霁虹出时分的景色，最具江南“烟雨”的神韵，寓意松山湖的美好未来。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2.用餐：1正（团队用餐不用不退）
                <w:br/>
                3.景点门票：无（园内园景点门票自理；所有景点均为套餐包含景点，如放弃不参加则无任何景点门票费用可退）
                <w:br/>
                4.导游：提供专业导游服务
                <w:br/>
                5.购物：纯玩无购物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本团20人成团，若不成团则提前两日通知，不另作赔偿，报名则默认该条款。
                <w:br/>
                【老人出行】1，本团为活动团队，门票为旅行社团体采购，已享受景区政策优惠，所以其他优惠证件（含：60岁以上老年人、残疾人、离休干部、70岁（含70岁）以上老人、现役军人、残疾军人）不再享受任何优惠；客人自愿放弃游览不退任何费用。特别备注说明：若游客报名时故意隐瞒精神类疾病，且在旅游行程中突发疾病导致旅行社人员和其他游客财产损失和身体伤害的，由该游客及其监护人承担全部责任。
                <w:br/>
                2、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3、请出发当天带身份证原件、收据或合同前往指定时间地点集中，出发当天请游客提前10分钟到达，凡未准时到达者我司将按广东省国内旅游合同处理；
                <w:br/>
                4、旅行社已按国家旅游局规定购买旅行社责任险；团费不含游客旅途中的一切个人消费和旅游意外保险，请游客自愿购买团体旅游意外保险；
                <w:br/>
                5、如遇不可抗力因素（风雪、塌方、交通堵塞等）造成的延误和无法继续履行合同的，我司将按广东省国内旅游合同处理；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注意：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温馨提示：本线路仅限75周岁以下游客报名。66-75周岁长者，需由65周岁以下家属陪同参团，均应身体健康并如实陈述身体状况，并应加签免责协议。75周岁以上不便接待，敬请谅解！（以出生年月日为计算基准）</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2026-04-28T00:31:23+08:00</dcterms:created>
  <dcterms:modified xsi:type="dcterms:W3CDTF">2026-04-28T00:31:23+08:00</dcterms:modified>
</cp:coreProperties>
</file>

<file path=docProps/custom.xml><?xml version="1.0" encoding="utf-8"?>
<Properties xmlns="http://schemas.openxmlformats.org/officeDocument/2006/custom-properties" xmlns:vt="http://schemas.openxmlformats.org/officeDocument/2006/docPropsVTypes"/>
</file>