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寒假三环沿线酒店【嗨翻环球影城】北京双飞5天 | 长城脚下观大戏 | 环球影视城 | 中国科技馆 | 寻找故宫的大怪兽 | 圆梦清华或北大 | 颐和园寻寿活动行程单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FH-20241126O1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去程参考航班时间：广州/北京CA1310/08:05-11:15或CZ3099/09:00-12:15或MU6302/07:55-10:40
                <w:br/>
                回程参考航班时间：北京/广州CA1329/21:00-00:20+1或CZ3100/18:30-21:45或MU6309/16:45-19:50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★【品质保障】购物0加点0景交、全程不推购物店和自费景点
                <w:br/>
                ★【惠心享受】车备品牌矿泉水、故宫配无线讲解器、天安门集体彩照。定格醉美笑脸，分享到朋友圈吧
                <w:br/>
                ★【玩转环球影城】探索七大主题乐园，开启一段探索冒险之旅。（变形金刚基地→哈利·波特的魔法世界→侏罗纪世界努布拉岛→未来水世界→功夫熊猫盖世之地→小黄人乐园 →好莱坞）。
                <w:br/>
                ★【故宫博物院】“七八九，防瓦走，太和殿，添一兽”里面还有许许多多的大怪兽，午门上，屋脊上，宫殿内到处有，它们的能耐可大啦，有的会吐水，有的会听天下事，有的甚至会说好几种语言呢，它们都叫什么？又有什么独特的性格呢？不要着急，我们跟着导游一起探索吧。
                <w:br/>
                ★【颐和园寻寿活动】导游跟您来一个颐和寻 "寿"活动： 走在长廊里寻找藏在颐和园里有关寿的元素 ，感受我国人民不同时期对孝的表达以及对长寿的执着。
                <w:br/>
                ★【中国科技馆】参观唯一国家级综合性展馆，以科学教育为主要功能，通过科学性、知识性、互动性相结合的展览展品，激发对科学的兴趣和好奇心，在潜移默化中提高科学素质。
                <w:br/>
                ★【恭王府】是北京城保存最完整的清代王府，以顶极的风水，无价的修饰，精美的设计，细节的考究，文物的珍贵，成为中国第一豪宅，成为最珍贵的中国古代文化艺术遗产。
                <w:br/>
                ★【八达岭长城】万里长城象一条巨龙盘踞在祖国的北面，绵延数万里纵贯两千年，雄伟壮观，气势磅磺。
                <w:br/>
                ★【天坛套票】世界上最大的祭天建筑群（含祈年殿、皇穹宇、回音壁）。
                <w:br/>
                ★【什刹海】“游什刹海，看老北京胡同”，这里有北京保存极为完整的胡同，您能体验皇城根儿文化，漫步于老北京胡同，感受老北京人的地道生活。
                <w:br/>
                ★【烟袋斜街】是北京最古老的的一条商业街，这里有北京剪纸、吹糖人、北京特色小吃，充满了古老而独特的市井风情，韵味十足。
                <w:br/>
                ★【圆梦清华】前往莘莘学子向往的中国高等学府-清华大学（外观），始建于1911年，中国著名高等学府，坐落于北京西北郊风景秀丽的清华园。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广州-北京（飞机）-恭王府-什刹海&amp;烟袋斜街
                <w:br/>
                上午：于指定的时间自行前往白云机场集中（具体集中时间/地点出发前1-2天通知），后工作人员办理登机手续，乘飞机乘飞机赴北京
                <w:br/>
                中午：【吃600年历史-便宜坊闷炉烤鸭】观赏600年历史焖炉烤鸭房，五星厨师给您现场展现片鸭绝技，为国家特级酒家，还被国家商务部授予第一批“中华老字号”名号。招牌美食是便宜坊烤鸭，皮酥肉嫩，口味鲜美，其焖炉烤鸭绝艺入选北京市非物质文化遗产保护名录。参考菜单 热菜：传统焖炉烤鸭一套、香菇蒸滑鸡、京酱肉丝、浓汤咸肉烧豆腐、滑溜肉片、油淋菜心、鲜虾蒸水蛋、蒜蓉粉丝娃娃菜、京味特色面藕、汤品：黄金白菜炖鸭汤、主食：白米饭、餐后：精美果盘（菜单仅供参与，菜品因时令菜品，会做相应调整，敬请谅解）。
                <w:br/>
                下午：前往【恭王府花园】（游览时间1.5小时左右），是北京城保存最完整的清代王府，有“一座恭王府，半部清代史”的评价。恭王府，经历了嘉庆皇帝抄家，英法联军入侵，八国联军侵华，以及各种天灾人祸的破坏，幸运地得以完整保存。恭王府以顶极的风水，无价的修饰，精美的设计，细节的考究，文物的珍贵，成为中国第一豪宅，成为最珍贵的中国古代文化艺术遗产。行走路线：★一宫门—银安殿—葆光室—锡晋斋—后罩楼—西洋门—独乐峰—蝠池—福字碑—方塘水榭—榆关—箭道★。【什刹海】“游什刹海，看老北京胡同”，这里有北京保存极为完整的胡同，您能体验皇城根儿文化，漫步于老北京胡同，感受老北京人的地道生活。【烟袋斜街】是北京最古老的的一条商业街，这里有北京剪纸、吹糖人、北京特色小吃，充满了古老而独特的市井风情，韵味十足。（晚餐自理）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午餐：【便宜坊闷炉烤鸭】     晚餐：X   </w:t>
            </w:r>
          </w:p>
        </w:tc>
        <w:tc>
          <w:tcPr/>
          <w:p>
            <w:pPr>
              <w:pStyle w:val="indent"/>
            </w:pPr>
            <w:r>
              <w:rPr>
                <w:rFonts w:ascii="宋体" w:hAnsi="宋体" w:eastAsia="宋体" w:cs="宋体"/>
                <w:color w:val="000000"/>
                <w:sz w:val="20"/>
                <w:szCs w:val="20"/>
              </w:rPr>
              <w:t xml:space="preserve">北京：桔子酒店或不低于以上标准酒店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天安门广场-纪念堂-故宫-天坛套票
                <w:br/>
                上午：早餐后，游览世界最大的城市中心广场【天安门广场】，参观【毛主席纪念堂】（因毛主席纪念堂每天限票 1000 张，如因如遇政策性闭馆或者预约人数限制不能入内参观则改为外观，不作任何赔偿，敬请谅解！）。近观【人民英雄纪念碑】，【故宫博物院】“七八九，防瓦走，太和殿，添一兽”里面还有许许多多的大怪兽，午门上，屋脊上，宫殿内到处有，它们的能耐可大啦，有的会吐水，有的会听天下事，有的甚至会说好几种语言呢，它们都叫什么？又有什么独特的性格呢？不要着急，我们跟着导游一起探索吧。
                <w:br/>
                特别安排：为让客人体验到更加人性化的故宫深度游之旅，我们为贵宾精心准备了无线讲解器，通过佩戴无限耳机，您可以听到导游更加清晰的讲解，深度了解故宫的历史
                <w:br/>
                中午：【非遗之美、百年老字号-东来顺涮羊肉】东来顺涮羊肉制作技艺，被国务院列入第二批国家级非物质文化遗产名录。东来顺涮羊肉是北方火锅的代表，素有“中华第一涮”的美誉。参考菜单：东来顺紫铜风味锅底1个、
                <w:br/>
                传统麻酱小料10份、东来顺羔羊肉5份、东来顺相间肥牛5份、鱼丸1份、鱼豆腐1份、涮菜8种、鸡蛋炒饭不限量。（菜单仅供参与，菜品因时令菜品，会做相应调整，敬请谅解）。
                <w:br/>
                下午：游览中国现存规模最大的古代皇家祭祀群——【天坛】（套票、1.5小时左右）。天坛在故宫东南方，占地273公顷。天坛原名“天地坛”，比故宫大4倍，是明、清两代帝王祭天、祈谷和祈雨之地。天坛是古代祭祀建筑的代表作，同时也是世界现存规模最大的古代祭天建筑群，1998年被联合国教科文组织确认为世界文化遗产。
                <w:br/>
                （晚餐自理）。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午餐：【非遗之美、百年老字号-东来顺涮羊肉】     晚餐：X   </w:t>
            </w:r>
          </w:p>
        </w:tc>
        <w:tc>
          <w:tcPr/>
          <w:p>
            <w:pPr>
              <w:pStyle w:val="indent"/>
            </w:pPr>
            <w:r>
              <w:rPr>
                <w:rFonts w:ascii="宋体" w:hAnsi="宋体" w:eastAsia="宋体" w:cs="宋体"/>
                <w:color w:val="000000"/>
                <w:sz w:val="20"/>
                <w:szCs w:val="20"/>
              </w:rPr>
              <w:t xml:space="preserve">北京：桔子酒店或不低于以上标准酒店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八达岭长城-长城脚下观大戏--奥林匹克公园
                <w:br/>
                上午：早餐后，亲身体验世界八大奇迹之—【八达岭长城】（2小时左右，可以选择乘滑车/缆车150元/人费用自理，此处为景点内公共交通设施，方便有需要的游客，不作为加点推荐）。明长城的八达岭段453是长城建筑精华段，集巍峨险峻、秀丽苍翠于一体。气势极其磅礴的城墙南北盘旋延伸于群峦峻岭之中，视野所及，不见尽头。
                <w:br/>
                中午：【新鲜记】40元/餐、参考菜单：土豆炖红烧肉、北菇蒸滑鸡、鱼香肉丝、青椒焖豆腐、鸭片杏鲍菇、                             清炒莴笋片、木须肉、白灼生菜、炒合菜配1份鸭饼、米饭、紫菜蛋花汤（菜单仅供参与，菜品因时令菜品，会做相应调整，敬请谅解）。                                                                                                                                                                                                                                                                                                      
                <w:br/>
                下午：【长城脚下观大戏】喝着老北京盖碗茶，品尝着老北京御点(驴打滚、艾窝窝、豌豆黄等)，看一场精彩绝伦的非遗绝活（京剧演出、相声演出、天桥绝活：口吞钢剑&amp;气吞英雄胆&amp;银枪刺喉、变脸表演、茶艺表演、传统戏法等），长城脚下汉服体验留下美好瞬间，颁发好汉证书以资鼓励。游览中国人奥运梦的【奥林匹克公园】，近距离感受【鸟巢】和【水立方】的场馆风采（备注：鸟巢及水立方不含门票，视当时开放情况而定，如因政策性原因不开放则改为景区周边自由活动，游览1个半小时左右)。
                <w:br/>
                晚餐：【芦月轩宫廷羊蝎子】以用料考究、配方独特、味道纯正、肉嫩菜鲜、营养卫生，而深受广大顾客的喜爱。"羊蝎子是羊中精品--其肉香嫩而不腻，其骨多髓而不滑，其汤浓香而不膻。参考菜单：老北京羊蝎子3斤、精品羊蝎子2斤、特选肥牛、小芦陈皮牛肉丸、鱼豆腐、生菜、宽粉、海带、冬瓜、白萝卜、菠菜、白菜、小芦炸馒头片、米饭、茉莉花茶（菜单仅供参与，菜品因时令菜品，会做相应调整，敬请谅解）。                                                
                <w:br/>
                【温馨贴士】：
                <w:br/>
                ★因长城距市区距离较远，游览长城当天叫早时间和早餐时间可能会比其它几天早，请做好早起准备。 
                <w:br/>
                ★早餐：打包早餐或酒店用早；长城为游客自由参观，导游不跟团讲解。
                <w:br/>
                ★八达岭长城您可以选择徒步登长城或乘长城滑道/缆车游长城，长城缆车/滑道自理150元/人，不属于推荐自费
                <w:br/>
                项目。请您根据个人身体情况，量力而为，注意人身安全和财产安全。
                <w:br/>
                交通：汽车
                <w:br/>
              </w:t>
            </w:r>
          </w:p>
        </w:tc>
        <w:tc>
          <w:tcPr/>
          <w:p>
            <w:pPr>
              <w:pStyle w:val="indent"/>
            </w:pPr>
            <w:r>
              <w:rPr>
                <w:rFonts w:ascii="宋体" w:hAnsi="宋体" w:eastAsia="宋体" w:cs="宋体"/>
                <w:color w:val="000000"/>
                <w:sz w:val="20"/>
                <w:szCs w:val="20"/>
              </w:rPr>
              <w:t xml:space="preserve">早餐：√     午餐：【新鲜记】     晚餐：【芦月轩宫廷羊蝎子】   </w:t>
            </w:r>
          </w:p>
        </w:tc>
        <w:tc>
          <w:tcPr/>
          <w:p>
            <w:pPr>
              <w:pStyle w:val="indent"/>
            </w:pPr>
            <w:r>
              <w:rPr>
                <w:rFonts w:ascii="宋体" w:hAnsi="宋体" w:eastAsia="宋体" w:cs="宋体"/>
                <w:color w:val="000000"/>
                <w:sz w:val="20"/>
                <w:szCs w:val="20"/>
              </w:rPr>
              <w:t xml:space="preserve">北京：桔子酒店或不低于以上标准酒店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全天环球影视城
                <w:br/>
                全天：玩转环球影城，探索七大主题乐园，开启一段冒险之旅、送正版小黄人。
                <w:br/>
                【推荐游玩路线任你选择】
                <w:br/>
                【活力满分路线】
                <w:br/>
                变形金刚基地 → 哈利·波特的魔法世界™ → 侏罗纪世界努布拉岛 → 未来水世界 → 功夫熊猫盖世之地 → 小黄人乐园 → 好莱坞
                <w:br/>
                【温馨亲子路线】
                <w:br/>
                变形金刚基地 → 功夫熊猫盖世之地 → 哈利·波特的魔法世界™ → 侏罗纪世界努布拉岛 → 小黄人乐园 → 未来水世界 → 好莱坞
                <w:br/>
                变形金刚基地（推荐项目：霸天虎过山车+火种源争夺战）：这座极具赛博坦风格的基地，是由一个城市大小的变形金刚变身而成，要知道这在全世界也是绝无仅有的！如果你已经准备好成为一位特工，那就接受擎天柱的招募，加入北京巢穴部队，与汽车人一起并肩作战，对抗霸天虎，守护地球吧！
                <w:br/>
                哈利•波特的魔法世界（推荐项目：哈利·波特与禁忌之旅+鹰马飞行）：将平凡的世界抛诸脑后，前往霍格沃茨™城堡探寻魔法秘境，在霍格莫德™巫师村参观魔法商店，或是品尝一下著名的黄油啤酒™！更多精彩纷呈的游乐设施与层出不穷的神奇冒险，将一步步带领你进入一个惊险刺激又妙趣横生的魔法世界！
                <w:br/>
                侏罗纪世界努布拉岛（推荐项目：侏罗纪大冒险+飞越侏罗纪）：6500万年前的侏罗纪时代终于再度重现，当你步入那扇标志性的侏罗纪世界努布拉岛之门，便能看到当年约翰·哈蒙德关于侏罗纪时代的诸多设想，均已一一实现！充满未知的热带雨林，壮观的瀑布与神秘的蓝贡湖，当然……还有那些被“唤醒”重现的史前恐龙！侏罗纪世界努布拉岛是一片充满奇迹的地方，而你是否有勇气步入其中，开始一场惊心动魄的冒险之旅呢？
                <w:br/>
                未来水世界：观看一场水上爆破特技表演！从水上摩托艇极速俯冲的惊险特技，到飞机触目惊心的坠毁现场，零距离感受扣人心弦的生死搏斗带来的逼真体验。
                <w:br/>
                功夫熊猫盖世之地（推荐项目：功夫熊猫神龙大侠之旅）：原汁原味的中国元素必打卡，步入这个世外桃源般的古老之地，享受光与影的艺术，发现《功夫熊猫》中的翡翠宫、熊猫村、智慧仙桃树.....亭台楼阁，小桥流水，古风十足。即刻沉浸到英雄节的热闹氛围之中，在功夫熊猫的世界探寻属于你的功夫之道吧！
                <w:br/>
                小黄人乐园（推荐项目：神偷奶爸小黄人闹翻天+小黄人见面会+欢乐好声音巡演）：欢迎来到照明娱乐的小黄人乐园，这是一个充满欢乐的缤纷世界！此刻这些调皮的小黄人正在街区、港口和市中心走街串巷，无拘无束地满世界撒欢！
                <w:br/>
                好莱坞：灯光，摄像，开拍！亲身参与到一部大制作的Te效电影的幕后过程，徜徉在好莱坞经典的场景之中，跳出平淡的日常生活，踏入银幕的光影之中，过足 “星瘾”！
                <w:br/>
                北京环球城市大道：北京环球城市大道环球度假区的组成部分，街道两侧林立着各种美食餐厅、纪念品商店、礼品店、甜品店等等。店铺都设计感强，外观靓丽，特色鲜明，适合打卡拍照。夜晚的街道上，霓虹闪烁，更加美丽。
                <w:br/>
                〖推荐美食〗人均：150-200元/人（自理）
                <w:br/>
                ●酷巧——巧克力商店和美味盛宴厨房、霓虹街市、皮爷咖啡、阿甘虾餐厅、全聚德、东来顺等。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北京：桔子酒店或不低于以上标准酒店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颐和园-科技馆-圆梦清华-广州
                <w:br/>
                上午：游览【颐和园】（游览约2小时左右），中国现存规模最大、保护最完整的博物馆式皇家园林。导游跟您来一个颐和寻 "寿"活动： 走在长廊里寻找藏在颐和园里有关寿的元素 ，感受我国人民不同时期对孝的表达以及对长寿的执着。
                <w:br/>
                中餐：【北平盛世新京派菜】，以经营北京烤鸭、新品北京菜、官府菜和老北京小吃为主的特色鲁菜系餐厅。作为制作京菜的后起之秀，这里的环境、服务、菜品、价格等综合感觉不输四季民福、大董、丰泽园等老字号。参考菜单：贝勒烤肉、土豆红烧肉、干炸丸子、香波古老鸡、软炸鸡柳、美味小炒、番茄炒蛋、油渣土豆丝、白灼菜心、疙瘩汤、米饭、（菜单仅供参与，菜品因时令菜品，会做相应调整，敬请谅解）。 
                <w:br/>
                下午：【中国科技馆】（参观时间1.5小时左右），唯一国家级综合性展馆，以科学教育为主要功能，通过科学性、知识性、互动性相结合的展览展品，激发对科学的兴趣和好奇心，在潜移默化中提高科学素质。【圆梦清华】前往莘莘学子向往的中国高等学府-清华大学（外观），始建于1911年，中国著名高等学府，坐落于北京西北郊风景秀丽的清华园。后乘飞机返广州！结束这愉快而有意义的旅行！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午餐：【北平盛世新京派菜】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二三环沿线中高端标准双人间；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4、门票：含景点首道门票,园中园门票需自理，不属于自费推荐项目。产品价格为打包价格，不去不退，敬请谅解。60岁以上老年优惠门票退60元/人，65岁以上退80元/人，在北京现退。
                <w:br/>
                5、用餐：全程含5正4早，（享用酒店自助早餐，升旗当天打包早餐）指定百年老字号&amp;新派京菜4正：60元/餐、【百年老字号-便宜坊焖炉烤鸭】【非遗之美、百年老字号-东来顺涮羊肉】【北平盛世新京派菜】【芦月轩宫廷羊蝎子】、另外八达岭长城那天午餐：【新鲜记】40元/餐（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2025-01-31T15:58:46+08:00</dcterms:created>
  <dcterms:modified xsi:type="dcterms:W3CDTF">2025-01-31T15:58:46+08:00</dcterms:modified>
</cp:coreProperties>
</file>

<file path=docProps/custom.xml><?xml version="1.0" encoding="utf-8"?>
<Properties xmlns="http://schemas.openxmlformats.org/officeDocument/2006/custom-properties" xmlns:vt="http://schemas.openxmlformats.org/officeDocument/2006/docPropsVTypes"/>
</file>