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【2024中国●小榄菊花会·邂逅深圳湾公园候鸟齐聚】中山、深圳纯玩1天丨 穿越大湾区“超级工程”【深中通道】跨越伶仃洋行程单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TX-20241129SP79612121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（时间仅供参考，实际出发时间以导游通知为准！）
                <w:br/>
                08:30流花路中国大酒店对面（越秀公园地铁站C出口）
                <w:br/>
                09:30基盛万科肯德基门口（番禺广场地铁站E出口）
                <w:br/>
                下车点：原上车点下车市区指定范围内15人或以上定点接送番禺指定范围内15人或以上定点接送/（下单需提供具体位置，定点上车前提不违章抄牌，不接偏远地区）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①请客人准时到达出发集合地点，过时不候。②我社将按实际人数安排合适车型，并安排巴士座位，上车请对号入座；③车牌号、座位号以及导游陪同联系方式将在出行前一天晚餐20：00点前以短信形式通知，敬请留意；如您在出行前一天晚上20：00尚未收到短信，请速来电咨询。④如有多站点，为控制接站时间提高客户满意度，会根据实际情况调整出发时间或安排接驳车、自行打车等....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★邂逅深圳湾公园候鸟齐聚 邂逅海鸥 鸬鹚 黑脸琵鹭 
                <w:br/>
                ★赏“潮起湾区 花香菊城”为主题—2024 年中国•小榄菊花会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集合—小榄菊展会场—午餐自理—深中通道—深圳湾公园—返回   
                <w:br/>
                早上于指定时间地点集合，往小榄菊展会场（车程约1.5小时）以“潮起湾区 花香菊城”为主题的 2024 年中国•小榄菊花会（于 2024 年 11 月 29 至 12 月 18 日举办）今年是 30 周年中大型展规模菊花会 ，主展场面积约 350 亩（其中水面 50 亩），共展出主题菊艺造景 28 组、花境 15 组、菊花品种 1000 多种。设置八大展区（菊艺造景区、名菊荟 萃区、花海区、文艺展演区、文化展览区、美食区、创意集市区、休闲开放区等） ，将小榄传统菊花文化和现 代美学深度融合，集城市特色、非遗文化、生肖元素、和美生活与菊文化于一体， 全面、立体地展示“中国菊花文化艺术之乡”的迷人风采，以文化赋能高质量发展，助力“百千万工程”在小榄落地见效。※  亮点一：大型震撼菊艺造景“华帝祥龙” 由华帝股份公司送展， 188 米巨型菊花长龙造型， 造景正申报上 海大世界基尼斯花卉组成的最长龙造型纪录。※  亮点二：伶仃宏波园【1400 平方米深中通道主题大型造景】，通过模拟深中通道的深中大桥和西人工岛， 配合蓝紫色花境模拟的海水波涛以及绚丽夺目烟花灯饰，赞颂这一意义非凡的世界级跨海集群工程。※  亮点三：万象芳园首现外国风情：荷兰风车花园用菊艺扎作出风车、木鞋、花田；法国画廊花园用菊花搭  建地标性建筑物凯旋门；德国啤酒花园以黄菊动态呈现流动的啤酒；英国巴士花园模拟打造双层复古巴士、 电话亭、伦敦桥场景。※  亮点四：非遗+菊艺融合小榄菊芳园造景，设置年度立菊王展台，争取培育 40 圈以上大立菊。以陶艺复刻 1994 年甲戌小榄菊花大会传世之作——菊花长卷画、 12 米长的大型龙舟木雕。和美芳园七组传统非遗花 雕展园，结合小榄剪纸、菊绣等非遗技艺文化元素对展园主题进行多种形式表现，通过“非遗+菊艺”向 市民游客讲述小榄非遗传承的故事。※  亮点五：首设水上菊艺展区、花间影展、花海舞台，以及 15 组多主题花境打卡点，  同步策划 30 多项文旅 活动及系列商贸促消费活动，着力做好“吃、购、娱、旅”四篇文章，致力打造中山文旅消费新场景、新 热点，让市民游客在菊花园里赏菊艺、闻花香、听音乐、看表演、逛集市、品美食，“一站式”畅享文化盛会、美食盛宴、欢乐盛典。游览约2.5小时。游毕午餐自理。前往深圳经“超级工程”【深中通道大桥】跨越伶仃洋，是粤港澳大湾区的核心通道，是集“桥、岛、隧、水下互通”于一体的世界级集群工程，是珠三角“深莞惠”与“珠中江”两大城市群之间的公路直连通道。深中通道西起中山大桥、东至西人工岛，全桥上跨珠江口伶仃洋海域，总长2826米；全线采用双向八车道高速公路标准建设，设计速度100千米/小时，项目概算总投资约为460亿元。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记得早点去占个好点的机位，海鸥时不时会一整群飞起来来回盘旋，要耐心等待就可以拍到好看的照片和视频。海鸥有时候会飞的离人很近，甚至飞到手机镜头前超可爱！拍摄观绝美海边日落。 游毕后返回广州温暖的家.结束愉快行程!以上行程游览顺序仅供参考， 具体行程以导游当天实际安排为准。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3.用餐：全程不含餐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2025-07-05T16:59:09+08:00</dcterms:created>
  <dcterms:modified xsi:type="dcterms:W3CDTF">2025-07-05T16:59:09+08:00</dcterms:modified>
</cp:coreProperties>
</file>

<file path=docProps/custom.xml><?xml version="1.0" encoding="utf-8"?>
<Properties xmlns="http://schemas.openxmlformats.org/officeDocument/2006/custom-properties" xmlns:vt="http://schemas.openxmlformats.org/officeDocument/2006/docPropsVTypes"/>
</file>