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【华人包船】北极四飞12天跟团游纯玩｜挪威｜斯瓦尔巴群岛｜北极熊王国摄影巡游行程单</w:t>
      </w:r>
    </w:p>
    <w:p>
      <w:pPr>
        <w:jc w:val="center"/>
        <w:spacing w:after="100"/>
      </w:pPr>
      <w:r>
        <w:rPr>
          <w:rFonts w:ascii="宋体" w:hAnsi="宋体" w:eastAsia="宋体" w:cs="宋体"/>
          <w:sz w:val="20"/>
          <w:szCs w:val="20"/>
        </w:rPr>
        <w:t xml:space="preserve">[红士邮轮]+北极+斯瓦尔巴群岛+摄影巡游12天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★精选行程。乘坐邮轮深入北极熊至多的地区北极熊王国、北极动物世界——斯瓦尔巴群岛，与北极熊共度清凉暑假；赠送游览“海盗王国”挪威。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北京出发：EK307  北京-迪拜  0040/0500转EK159  迪拜-奥斯陆 0730/1235
                <w:br/>
                上海出发：EK303  上海-迪拜  0005/0455转EK159  迪拜-奥斯陆 0730/1235
                <w:br/>
                广州出发：EK363  广州-迪拜  0015/0405转EK159  迪拜-奥斯陆 0730/1235
                <w:br/>
                <w:br/>
                ◇时间/天气：奥斯陆比中国慢6小时，11℃-19℃
                <w:br/>
                ◇膳食：早午餐飞机上或自理，晚餐中餐打包        交通：飞机+步行        住宿：机场四星级酒店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        住宿：奥斯陆四星级酒店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自由活动。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至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◇参考航班信息：SK4491  奥斯陆-朗伊尔城  0950/1245或待定  
                <w:br/>
                               飞行时间：2小时55分钟
                <w:br/>
                <w:br/>
                ◇膳食：酒店早餐，午餐飞机上自理，邮轮上晚餐         交通：车+飞机+邮轮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夏天的斯瓦尔巴群岛是凉爽的梦幻冰雪世界，纯净的天空、自由翱翔的海鸟、色彩斑斓的北极村落、灿漫的苔原夏花、笨拙的北极熊、冰原上奔走的其它精灵、林立的冰山、翻腾的鲸鱼、眨闪着大眼睛的海豹，都是无尽的惊喜！邮轮沿着如康布斯等著名极地探险家走过的路线行走，沿着海滩徒步行走或橡皮艇巡航冰缘，可以看到海滩上躺满了可爱憨厚的海象，可以了解土著驯鹿，甚至看到难得一见的北极狐和海豹。如白鸥，海雀之类的海鸟将会一路陪伴，甚至可能会遇到鲸鱼。这里物种繁多，还能看到特别的水貂和白鲸。船长和探险队长将根据天气、冰、动物等的情况来灵活安排行程，这样能让行程变得更完美。在此过程中将寻找海象，海豹，驯鹿，北极狐和北极熊的踪迹。岸上散步、乘坐橡皮艇上岸更接近这片神秘的领域和周边的冰山。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【伊斯峡湾（Isbukta Fjorden) 】（参观时间约60分钟）——伊斯峡湾是斯瓦尔巴至大的峡湾水系，“Isbukta”原意为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
                <w:br/>
                【马格达莱娜峡湾】（参观时间约60分钟）拥有一处非常重要的文化遗产，历史可追溯至16世纪的捕鲸站和牺牲于第一次“石油冒险”中的捕鲸人墓地。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摩纳哥冰川（Monacobreen）】（参观时间约60分钟）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【冰缘巡航Ice edge Cruising】（参观时间约60分钟）——冰天雪地的北极，到处是雪山冰川，这里的海冰，约有300万年的历史。在这里，冰有着各种各样梦幻的颜色，它们有时候是透明的，有时候是湛蓝色，有时候是绿松石的颜色。我们将乘坐橡皮艇近距离造访这些北极久远的“原住民”，当越靠近冰川，周围就会出现越多的浮冰，或大或小，形状各异，有些看似近在眼前实则远在天边，有些看似娇小玲珑实则深藏不露，在这里，海、冰、天一色，置身其中恍如进入了另一个纯洁明亮和清凉开阔的异度空间。值得注意的是，英国极地科学家的一项研究结果显示，受全球气候变暖的影响，这些冰冻了万年的‘多年冰’很有可能在未来20年内的夏季将不再得见，或许这一次相遇，是你能看到它的最后的容颜。北冰洋千姿百态的冰山与浮冰会令你陶醉，海面上有许多海水形成的浮冰，纬度越高，海面上的浮冰就越多。乘坐冲峰舟，巡游峡湾，造型奇特的冰岛，冰川与浮冰，令人叹为观止！让您充分领略到北极秀美的风光。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东北斯匹茨卑尔根自然保护区】（参观时间约60分钟）——这天是真正探险的一日游，我们将前往斯瓦尔巴群岛中至偏远的地区。游轮将向东北地岛的【七岛群岛】（SJUOYANE）行驶，这里是一处密集的群岛。七岛群岛是欧洲大陆上至接近地理北极点的岛屿，只有北极熊和海鸟在此居住。七岛群岛纬度至高的【菲利普岛】位于大约北纬 80 度，即使在北极的夏季，冰雪也几乎不会完全消失，北极熊和海象会在冰面下觅食，象牙海鸥 (Ivory Gulls) 经常在此徘徊，等待它们吃剩的食物。
                <w:br/>
                【艾克山】（参观时间约60分钟）（ALKEFJELLET）位于斯匹次卑尔根岛东北方，是一座壮观的鸟崖，悬崖上约有10万对的厚嘴海鸠栖息，它们在光秃陡峭的玄武岩山脊上产卵孵育，但不筑巢；岩石高出海平面300多米，与世隔绝，是鸟类至理想的筑巢点。北极狐和北极熊经常在此出没，等待天上掉下来的美味，因为岩石间的鸟蛋以及不小心掉下来还没有学会飞行的雏鸟，经常成为它们的可口餐点。
                <w:br/>
                【红孙峡湾(Hornsund Fjord)】（参观时间约60分钟） ——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【斯瓦尔巴全球种子库（Svalbard Global Seed Vault）】（参观时间约10分钟），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
                <w:br/>
                <w:br/>
                在朗伊尔城镇中心自由活动，探访朗伊尔城博物馆，教堂，超市，餐馆，商店等地方，感受世界至北城市的生活节奏。
                <w:br/>
                <w:br/>
                乘车前往机场搭乘航班返回奥斯陆。抵达后入住酒店休息。
                <w:br/>
                <w:br/>
                ◇参考航班信息：SK4491  朗伊尔城-奥斯陆  1215/1510或待定  
                <w:br/>
                               飞行时间：2小时55分钟
                <w:br/>
                <w:br/>
                ◇膳食：邮轮早餐，午餐飞机上自理，晚餐中餐打包        交通：车+步行        住宿：四星级酒店
                <w:br/>
                交通：飞机+车+步行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奥斯陆——北京/上海/香港
                <w:br/>
                早餐后，自由活动，前往机场乘飞机返回中国北京、上海、香港。
                <w:br/>
                <w:br/>
                ◇参考航班：
                <w:br/>
                北京：EK160  奥斯陆-迪拜  1435/2325转EK306  迪拜-北京  0350/1530
                <w:br/>
                上海：EK160  奥斯陆-迪拜  1435/2325转EK302  迪拜-上海  0250/1530
                <w:br/>
                香港：EK160  奥斯陆-迪拜  1435/2325转EK382  迪拜-香港  0315/1525
                <w:br/>
                <w:br/>
                ◇时差：中国比奥斯陆快6小时
                <w:br/>
                ◇膳食：酒店早餐，午晚餐飞机上自理     交通：车+飞机       住宿：飞机上
                <w:br/>
                ◇备注：因人数较少，迪拜转机飞国内航班的领队将跟随人数最多的口岸回国。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北京/上海/香港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√机票：往返程经济舱机票（含税），航班时间以航司出票为准。（如需升商务舱建议第一时间决定，越往后越贵）。
                <w:br/>
                √住宿：四星级酒店普通双人间或当地无评星普通双人间一个床位。
                <w:br/>
                √膳食：酒店西式早餐、午晚餐以8菜一汤中式团餐为主，无中餐厅的地方以当地二道式或自助餐，个别简餐。
                <w:br/>
                √中文陪同服务。
                <w:br/>
                √旅游用车。
                <w:br/>
                √签证费。     
                <w:br/>
                √免费赠送美亚保险全球探索计划（71-80周岁客人需要补差价292元/人）。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√北欧段导游/司机小费共1300元/人。
                <w:br/>
                √居住地往返出发机场及居住地往返签证中心按手印的交通费、住宿费、膳食费等。
                <w:br/>
                √全程转机或候机时的餐费、飞机上的餐费。 
                <w:br/>
                √邮轮及酒店单房差费。   
                <w:br/>
                √个人消费及包含费用中未提及的费用。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以银行转账或交现金的形式付款，报名时交50000元/人定金，出发前90天即2025年4月25日前付清余款。
                <w:br/>
                <w:br/>
                取消行程收费约定:
                <w:br/>
                √在2025年04月25日前取消行程，定金50000元不退。
                <w:br/>
                √在2025年04月26日起取消行程，扣总团款的100%。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√行程包含景点门票包括：景点免费用内进或者外观。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2025-02-24T03:28:33+08:00</dcterms:created>
  <dcterms:modified xsi:type="dcterms:W3CDTF">2025-02-24T03:28:33+08:00</dcterms:modified>
</cp:coreProperties>
</file>

<file path=docProps/custom.xml><?xml version="1.0" encoding="utf-8"?>
<Properties xmlns="http://schemas.openxmlformats.org/officeDocument/2006/custom-properties" xmlns:vt="http://schemas.openxmlformats.org/officeDocument/2006/docPropsVTypes"/>
</file>