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【皇牌玩家】澳大利亚大礁堡10天文化生态之旅 | 墨尔本 | 凯恩斯 | 布里斯本 | 黄金海岸 | 悉尼 (澳航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OCQF10NST#2445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凯恩斯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参考航班：QF030/19:30-0745+1
                <w:br/>
                悉尼-/-香港         参考航班：QF127/10:15-17:55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正餐中式餐升级为八菜一汤，餐标35澳币，呵护您的中国胃；
                <w:br/>
                凯恩斯热带雨林公园BBQ自助午餐、凯恩斯大堡礁游船自助午餐；
                <w:br/>
                黄金海岸澳洲国宴风味餐（龙虾袋鼠肉风味餐）；“国宴”澳式BBQ烧烤派对；知名连锁火锅餐；
                <w:br/>
                <w:br/>
                住宿升级
                <w:br/>
                升级2晚五星酒店，舒服度拉满！
                <w:br/>
                <w:br/>
                体验升级
                <w:br/>
                【墨尔本】：探索“花园城市”，漫步墨尔本的巷道，领略墨尔本的无穷魅力；
                <w:br/>
                【悬崖海岸公路】：号称世上最美公路之一，“人生必去的二十个旅程” 之一；
                <w:br/>
                【悉尼渡轮】：像当地人一样搭乘【特色渡轮】游悉尼港，观赏两岸迷人景致；
                <w:br/>
                【蓝山国家公园】：探访新南威尔士州著名的世界自然遗产公园，探索自然美景；
                <w:br/>
                【悉尼歌剧院】：从内到外感受这座世界著名的表演艺术中心及悉尼市的标志性建筑的独特魅力；
                <w:br/>
                【昆士兰博物馆】：自然科学的天地，也展示着人类历史文明的发展演变；
                <w:br/>
                【天堂农庄】：观赏澳洲当地特色野生动物，深入体验澳洲农庄的日常生活;
                <w:br/>
                【滑浪者天堂】： “电影海王取景地”、全世界最长的海岸线，绵长的金色沙滩；
                <w:br/>
                【凯恩斯大堡礁游船】：前往世界自然遗产的大堡礁，探索斑斓绚丽的海底花园；
                <w:br/>
                【热带雨林自然公园】："世界遗产古老而神秘的雨林"，乘坐军用水陆两用车，穿梭于各种热带雨林动植物；
                <w:br/>
                <w:br/>
                贴心安排
                <w:br/>
                优选全球最安全前十航司--澳洲航空；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参考航班：QF030/20:00-07:25+1
                <w:br/>
                指定时间在深圳关口集中，乘车前往香港机场，在专业领队带领下办理登机手续，搭乘豪华客机前往“花园城市”-墨尔本。今晚夜宿机上，享受着机上的影音设备及空乘服务。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早餐：航机上     午餐：√     晚餐：火锅晚餐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悬崖海岸公路 – 墨尔本（去程沿海线，回程内陆线）
                <w:br/>
                早餐后开始今日精彩之旅：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     午餐：澳式西式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墨尔本-/-凯恩斯	参考航班：待定
                <w:br/>
                早上飞往凯恩斯，抵达后开始今日精彩之旅：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交通：专车，飞机
                <w:br/>
              </w:t>
            </w:r>
          </w:p>
        </w:tc>
        <w:tc>
          <w:tcPr/>
          <w:p>
            <w:pPr>
              <w:pStyle w:val="indent"/>
            </w:pPr>
            <w:r>
              <w:rPr>
                <w:rFonts w:ascii="宋体" w:hAnsi="宋体" w:eastAsia="宋体" w:cs="宋体"/>
                <w:color w:val="000000"/>
                <w:sz w:val="20"/>
                <w:szCs w:val="20"/>
              </w:rPr>
              <w:t xml:space="preserve">早餐：√     午餐：BBQ自助餐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凯恩斯-/-布里斯本-黄金海岸（约1.5小时）	参考航班：待定
                <w:br/>
                早上飞往布里斯本，抵达后开始今日精彩之旅：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交通：专车，飞机
                <w:br/>
              </w:t>
            </w:r>
          </w:p>
        </w:tc>
        <w:tc>
          <w:tcPr/>
          <w:p>
            <w:pPr>
              <w:pStyle w:val="indent"/>
            </w:pPr>
            <w:r>
              <w:rPr>
                <w:rFonts w:ascii="宋体" w:hAnsi="宋体" w:eastAsia="宋体" w:cs="宋体"/>
                <w:color w:val="000000"/>
                <w:sz w:val="20"/>
                <w:szCs w:val="20"/>
              </w:rPr>
              <w:t xml:space="preserve">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 -布里斯本
                <w:br/>
                早餐后开始今日精彩的行程：
                <w:br/>
                【天堂农庄】
                <w:br/>
                澳洲天堂农庄占地12公顷，是一座用来表演的畜牧场。澳大利亚的畜牧业很发达，市场出售的畜牧产品大多是本国生产的。天堂农庄里表演的项目甚多。天堂农庄让各个年龄层的游客体会真实的澳大利亚式农庄 和丛林文化。您可以欣赏牧人们精湛的 骑艺、拥抱考拉、给袋鼠喂食、围坐在营火旁享受丛林面包 和比利茶。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w:br/>
              </w:t>
            </w:r>
          </w:p>
        </w:tc>
        <w:tc>
          <w:tcPr/>
          <w:p>
            <w:pPr>
              <w:pStyle w:val="indent"/>
            </w:pPr>
            <w:r>
              <w:rPr>
                <w:rFonts w:ascii="宋体" w:hAnsi="宋体" w:eastAsia="宋体" w:cs="宋体"/>
                <w:color w:val="000000"/>
                <w:sz w:val="20"/>
                <w:szCs w:val="20"/>
              </w:rPr>
              <w:t xml:space="preserve">早餐：√     午餐：澳式BBQ烧烤     晚餐：√   </w:t>
            </w:r>
          </w:p>
        </w:tc>
        <w:tc>
          <w:tcPr/>
          <w:p>
            <w:pPr>
              <w:pStyle w:val="indent"/>
            </w:pPr>
            <w:r>
              <w:rPr>
                <w:rFonts w:ascii="宋体" w:hAnsi="宋体" w:eastAsia="宋体" w:cs="宋体"/>
                <w:color w:val="000000"/>
                <w:sz w:val="20"/>
                <w:szCs w:val="20"/>
              </w:rPr>
              <w:t xml:space="preserve">布里斯本：Holiday Inn Express Brisbane Central或同级豪华酒店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布里斯本-/-悉尼 – 蓝山国家公园 - 悉尼（约1.5小时）	参考航班：待定
                <w:br/>
                早上飞往悉尼，抵达后开始今日精彩之旅：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前往梦幻的山中小镇---【罗拉小镇】，小镇里绿草如茵，鲜花盛放，处处都洋溢着诗意，让人仿佛置身在童话的浪漫国度。喝杯咖啡，逛一下贩卖各式手工艺品的百年老店，生活可以如此惬意。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交通：专车，飞机
                <w:br/>
              </w:t>
            </w:r>
          </w:p>
        </w:tc>
        <w:tc>
          <w:tcPr/>
          <w:p>
            <w:pPr>
              <w:pStyle w:val="indent"/>
            </w:pPr>
            <w:r>
              <w:rPr>
                <w:rFonts w:ascii="宋体" w:hAnsi="宋体" w:eastAsia="宋体" w:cs="宋体"/>
                <w:color w:val="000000"/>
                <w:sz w:val="20"/>
                <w:szCs w:val="20"/>
              </w:rPr>
              <w:t xml:space="preserve">早餐：酒店打包早餐盒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早餐后开始今日精彩之旅：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【悉尼情人港】
                <w:br/>
                悉尼情人港（ Darling Harbour）是位于澳大利亚新南威尔士州悉尼市中心的一个大型休闲和娱乐区。它位于悉尼中央商务区的西边 ，毗邻悉尼市中心。情人港以其壮观的水景、丰富的娱乐活动、多样的餐饮选择和购物场所而闻名。这里是悉尼最受欢迎的旅游景点之一 ，每年吸引着成千上万的游客和当地人。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 香港	参考航班：QF127/10:15-17:55
                <w:br/>
                早上搭乘国际航班返回香港，
                <w:br/>
                下午抵达香港机场，结束愉快旅程！！！
                <w:br/>
                交通：飞机
                <w:br/>
              </w:t>
            </w:r>
          </w:p>
        </w:tc>
        <w:tc>
          <w:tcPr/>
          <w:p>
            <w:pPr>
              <w:pStyle w:val="indent"/>
            </w:pPr>
            <w:r>
              <w:rPr>
                <w:rFonts w:ascii="宋体" w:hAnsi="宋体" w:eastAsia="宋体" w:cs="宋体"/>
                <w:color w:val="000000"/>
                <w:sz w:val="20"/>
                <w:szCs w:val="20"/>
              </w:rPr>
              <w:t xml:space="preserve">早餐：√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团队用餐标准：除标准飞机餐外，早餐为酒店早餐或餐盒，午晚餐为中式桌餐8菜1汤（或特色餐及自助餐），特色餐以行程中标注为准。餐标午餐/晚餐35澳币/餐/人，15正8早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2025-01-31T07:37:26+08:00</dcterms:created>
  <dcterms:modified xsi:type="dcterms:W3CDTF">2025-01-31T07:37:26+08:00</dcterms:modified>
</cp:coreProperties>
</file>

<file path=docProps/custom.xml><?xml version="1.0" encoding="utf-8"?>
<Properties xmlns="http://schemas.openxmlformats.org/officeDocument/2006/custom-properties" xmlns:vt="http://schemas.openxmlformats.org/officeDocument/2006/docPropsVTypes"/>
</file>