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【日本·尊享东瀛(伊势镰仓)】日本本州东阪6天|富士本栖湖|伊势湾|镰仓高校前站|大阪城公园|银座|清水寺|日式五星酒店（深圳往返）行程单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SZ-ZXDYB6DB-SJT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◆网红美景：打卡传说中的镰仓高校前站；富士本栖湖-看芝樱梦幻花海；长谷寺紫阳花限定
                <w:br/>
                ◆拳头产品：甄选美食-炙樱手作/日式料理/东京料理/温泉料理；
                <w:br/>
                ◆潮流乐购：东京银座/心斋桥商业区/秋叶原，嗨逛日本潮流街区；
                <w:br/>
                ◆精选航空：正点航班，黄金航班时间，省去旅途疲劳~
                <w:br/>
                ◆AB双线自由活动随心选择，B线可选一日自由活动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【深圳国际机场集中-东京】
                <w:br/>
                于指定时间在深圳国际机场集中，领队协助办理登机手续后，搭乘国际航班直飞东京成田/羽田机场，抵达后乘车前往酒店。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；A线：浅草寺，银座，台场，秋叶原，车观皇居二重桥；B线：一日自由活动(+300元/人，自由活动时间无车无餐无导)，后自行前往神奈川地区酒店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*注意：升级1晚网评5钻酒店安排在静冈、中部地区、关西地区或其他地区，具体以实际预订为准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早餐：酒店早餐     午餐：日式料理     晚餐：温泉晚餐   </w:t>
            </w:r>
          </w:p>
        </w:tc>
        <w:tc>
          <w:tcPr/>
          <w:p>
            <w:pPr>
              <w:pStyle w:val="indent"/>
            </w:pPr>
            <w:r>
              <w:rPr>
                <w:rFonts w:ascii="宋体" w:hAnsi="宋体" w:eastAsia="宋体" w:cs="宋体"/>
                <w:color w:val="000000"/>
                <w:sz w:val="20"/>
                <w:szCs w:val="20"/>
              </w:rPr>
              <w:t xml:space="preserve">静冈/中部地区 (升级5钻酒店)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景点：伊势湾远观，夫妇岩，二见浦神社，专修寺，长岛奥特莱斯，珍珠博览馆
                <w:br/>
              </w:t>
            </w:r>
          </w:p>
        </w:tc>
        <w:tc>
          <w:tcPr/>
          <w:p>
            <w:pPr>
              <w:pStyle w:val="indent"/>
            </w:pPr>
            <w:r>
              <w:rPr>
                <w:rFonts w:ascii="宋体" w:hAnsi="宋体" w:eastAsia="宋体" w:cs="宋体"/>
                <w:color w:val="000000"/>
                <w:sz w:val="20"/>
                <w:szCs w:val="20"/>
              </w:rPr>
              <w:t xml:space="preserve">早餐：酒店早餐     午餐：富士料理     晚餐：日式料理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【伊势-京都-大阪】AB双线跟团/自由活动随心选择；A线：大阪城公园，综合免税店，奈良神鹿公园，心斋桥商业区，抹茶体验，清水寺&amp;二三年坂； B线：大阪自由活动（+300元/人，自由活动时间无车无餐无导，后自行前往酒店）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B线：大阪自由活动（+300元/人，自由活动时间无车无餐无导，后自行前往酒店）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早餐：酒店早餐     午餐：东京料理     晚餐：日式料理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【大阪-深圳国际机场解散】送机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*注意：升级1晚网评5钻酒店安排在静冈、中部地区、关西地区或其他地区，具体以实际预订为准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2、日本段单房差（￥2000元/人）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3晚日式5星酒店（相当于网评3-4钻），其中升级1晚网评5钻酒店（关西地区或者中部地区，视实际预订为准），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