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暑假【侠客行浙东南】华东双飞6天 | 宁波天一阁南塘老街 | “世外桃源”楠溪江丽水街 | 芙蓉古村 | 雁荡山 | 神仙居 | 如意桥 | 楠溪江 | 探秘千年古刹国清寺 | 绍兴鲁迅故居行程单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温州市-衢州市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【海上名山】 雁荡山——素有“寰中绝胜”、“海上名山”之誉，史称“东南第一山”。中国十大名山之一。
                <w:br/>
                【网红仙居】 神仙居——东方的香格里拉“神仙居住的地方”！一生必去的隐世秘境，打卡网红如意桥。
                <w:br/>
                【世外桃源】 楠溪江——誉为“中国山水画摇篮”，感受“水秀、岩奇、瀑多、村古、滩林美”的独有特色。
                <w:br/>
                【瓯江蓬莱】 江心屿——江心屿与鼓浪屿，东门屿，兰屿并称“中国四大名屿”！
                <w:br/>
                【高品出行】 纯玩不进购物店，保证充分的旅行时间，全程0自费0购物，让您轻轻松松旅行；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广州（飞行约2小时）宁波  【参考航班 CZ3777/0735-0940】
                <w:br/>
                上午：在机场集合，办理登机手续，乘机飞赴宁波（飞行时间约2小时），抵达后车游览有“南国书城”之誉的世界上最古老的私人藏书楼范钦的【天一阁】（1.5小时），是现存古老的私人藏书楼之一。博物馆的建筑风格偏向于江南园林式，园内建有明州碑林，数百通石碑记载了古代官方的教育史。书画馆会不时展出一些历代书画精品和名人雅士的书画佳作。这里还有麻将陈列馆，可以让你了解到麻将文化的起源与发展。游览【南塘老街】，老街以“宁波传统文化之窗口，南塘河江南水乡之特色，袁氏文化之区域”为主题，通过完整保留500多米的江南传统街巷，再现百年来宁波人经商交易、日常生活的浓厚风气，自费品尝宁波本地及周边县市区极赋地方特色的传统美食小吃：宁海五丰堂、余姚黄鱼面、慈溪豆酥糖、奉化牛肉面、东钱湖十六格馄饨，鄞州全丰记等；跨过高高的宅院门槛，一颗汤团，一碗馄饨，一块年糕，每一口都是回忆中的宁波味道，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     晚餐：X   </w:t>
            </w:r>
          </w:p>
        </w:tc>
        <w:tc>
          <w:tcPr/>
          <w:p>
            <w:pPr>
              <w:pStyle w:val="indent"/>
            </w:pPr>
            <w:r>
              <w:rPr>
                <w:rFonts w:ascii="宋体" w:hAnsi="宋体" w:eastAsia="宋体" w:cs="宋体"/>
                <w:color w:val="000000"/>
                <w:sz w:val="20"/>
                <w:szCs w:val="20"/>
              </w:rPr>
              <w:t xml:space="preserve">宁波天港漫非酒店或不低于以上级别酒店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宁波（车约3小时）楠溪江（车约1小时） 温州
                <w:br/>
                上午：早餐后乘车前往楠溪（约3小时）
                <w:br/>
                下午：游【芙蓉古村】（约1小时）被誉为"中国山水诗摇篮"的楠溪江孕育出了远离尘嚣、亦耕亦读的古老村落，也印证着温州永嘉的悠久历史。2009年，楠溪江古村落整体被授予国内唯一"中国景观古村落群"称号，其中芙蓉村、埭头村、屿北村等入选中国景观村落名录，芙蓉村古建筑群也被列为全国重点文物保护单位。后楠溪江风景区游玩丽水街【丽水街】（约1.5小时）,有句话是“不游岩头丽水街，就不算来过楠溪江”。作为楠溪江的景点之一，这里显示出古朴之风，一切都是那么的古老与沧桑。车赴温州，前往【五马街-公园路历史文化街区】自由活动。五马街是温州旧城商业文化氛围最为浓厚的地域，两旁 建筑基本保持原有西洋风格，有五味和、金三益、老香山3家百年老店和百货商店、温州酒家等。公园路位于温州古城东南，全长580多米，东西走向，古时称县城隍巷。作为以前“东庙”的故地，这里不仅有古代温州最高学府——孔庙，还有古城墙、中山桥、东山书院、飞霞洞、池上楼等历史遗存
                <w:br/>
                交通：旅游车
                <w:br/>
              </w:t>
            </w:r>
          </w:p>
        </w:tc>
        <w:tc>
          <w:tcPr/>
          <w:p>
            <w:pPr>
              <w:pStyle w:val="indent"/>
            </w:pPr>
            <w:r>
              <w:rPr>
                <w:rFonts w:ascii="宋体" w:hAnsi="宋体" w:eastAsia="宋体" w:cs="宋体"/>
                <w:color w:val="000000"/>
                <w:sz w:val="20"/>
                <w:szCs w:val="20"/>
              </w:rPr>
              <w:t xml:space="preserve">早餐：酒店内自助早     午餐：安排团队桌餐     晚餐：X   </w:t>
            </w:r>
          </w:p>
        </w:tc>
        <w:tc>
          <w:tcPr/>
          <w:p>
            <w:pPr>
              <w:pStyle w:val="indent"/>
            </w:pPr>
            <w:r>
              <w:rPr>
                <w:rFonts w:ascii="宋体" w:hAnsi="宋体" w:eastAsia="宋体" w:cs="宋体"/>
                <w:color w:val="000000"/>
                <w:sz w:val="20"/>
                <w:szCs w:val="20"/>
              </w:rPr>
              <w:t xml:space="preserve">温州温度源酒店或不低于以上级别酒店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温州（车约1小时）雁荡山
                <w:br/>
                上午：早餐后游览【江心屿】（游程约1.5小时）江心屿公园位于瓯江中游，现有面积1070亩，是中国四大名胜孤屿之一。这里风景秀丽，历史古迹，人文景观丰富，是瓯江上的一颗璀灿明珠，历来被称为“瓯江蓬莱”。历代著名诗人李白、杜甫、孟浩然、韩愈、谢灵运、陆游、文天祥等都曾相继留迹江心屿。东西双塔凌空，映衬江心寺，别具匠心。东西双塔凌空、映衬江心寺、别具匠心，被列为世界百强历史文物灯塔。。车赴雁荡山，用午餐
                <w:br/>
                下午：游览“寰中绝胜，海上名山”史称“东南第一山”的世界地质公园--【雁荡山】，为首批国家重点风景名胜区，明代徐霞客曾在此留下千古名篇，多部影视剧也在此取景。央视版《神雕侠侣》、《琅  琊榜》等~~~~ 。游览【大龙湫景区】（游览时间大约90分钟）参观剪刀峰、昭君出塞、 熊岩、桅杆峰、一帆峰、大龙湫瀑布.，作为“雁荡三绝”之一的大龙湫，无疑是中国最知名的瀑布之一。飞瀑从上而下犹如一条巨龙一般，其落差更是高达197米，是为中国瀑布之最，有“天下第一瀑”之誉！！
                <w:br/>
                      游览【灵峰日景】（游程不少于1.5小时）：灵峰是雁荡山的东大门，灵峰四周诸多青峰苍崖迂回盘旋，以悬崖叠嶂，奇峰怪石，古怪石室，碧潭清润而著称。与灵岩、大龙湫并称为雁荡三绝。景区内层峦叠嶂，奇峰环拱，千形万状，美不胜收。绕出一方如梦如幻的胜景，主要景点：合掌峰、观音洞、果盒三景、国家领导人题刻等。合掌峰是雁荡山的代表景观之一。峰内的观音洞建有九叠危楼，建筑极具匠心，与天然洞穴之美融为一体，为雁荡山第一洞天。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雁荡山朴格大酒店或不低于以上级别酒店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雁荡山（车约2小时）仙居
                <w:br/>
                上午：早餐后游览【灵岩景区】（游览时间大约120分钟）被誉为“雁荡三绝”之一，素有“雁荡冠天下，灵岩尤绝奇”之美誉。面积更是有9平方公里之大，共有大大小小91个景点。其中天柱峰、展旗峰等山峰挺拔险峻，形态各异老僧拜塔、高空飞渡表演(现场观看表演的茶位要收茶费25元/人起，如不需要请不要坐下，其它位置也能观赏到表演)、小龙湫瀑布、卧龙谷等；结束后乘车赴楠溪江。后乘车至楠溪江（车约1小时）乘车前往仙居
                <w:br/>
                下午：游览【神仙居景区】（不含上下缆车120元/人自理）自仙居县城出发，迤逦西行，无论横贯北境的大雷山，还是南脉括苍山，均绵延不断，如波涛起伏。唯独白塔镇南境，神仙居周围的众山巍兀独立，险峻无比，与其它山刀切斧削般割裂开来，迥然各异，别具一格，耸然独秀。幽幽神仙居，融险峰、幽谷、秀林、奇瀑于一体，总面积15.8平方公里。神仙居以自然风景取胜，山中竹林、瀑布密布，基本保持了原始野趣。由西罨寺、韦羌山、聚仙谷三大景观群组成。整个景区的精华都集中在山顶一带，到达山顶后有三个方向的景点，互不通达。神仙居景区（北）入口处的薰衣草渐次开放，煞是好看。 张纪中版《天龙八部》连续剧、电影《功夫之王》和新版《白发魔女传》等，均在神仙居取景。游网红打卡点--如意桥,如来如意是一座钢结构双曲拱桥，恰似如意谷上一把玉如意，如长虹卧波，晶莹剔透，一桥飞架，天堑通途，与佛祖峰呼应，让人如来如意。游卧龙桥、圆梦桥、鸿蒙桥、南天桥等景点，莲花台上向观音峰许下美好愿望。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仙居栖悦度假酒店酒店/幸福里或不低于以上级别酒店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仙居（车约1.5小时）国清寺（车约2小时）绍兴
                <w:br/>
                上午：早餐后参观千年古刹—【国清寺】(游览时间约1.5小时，含国清寺景区交通4元/人），国清寺属国家级风景名胜区、国家首批AAAAA级旅游区、佛宗道源、山水神秀、济公故里、中华十大名山，游览佛教天台宗祖庭、隋朝古刹----国清寺：是我国创立的第一个佛教宗派天台宗的发源地，是我国著名古刹之一，被中、日两国佛教奉为发祥地。午餐： 【济公饼筒宴】 舌尖上的中国第二季重磅推荐， 以济公传说为文化背景的浙江传统小吃——饺饼筒的盛宴，不仅口感鲜美， 更寓意着团圆和丰收。 车赴： 浙南小邹鲁、文化之邦——临海；
                <w:br/>
                游览：【紫阳老街】紫阳街浙江第一古街， 千年古城的缩影， 是历史文化名城的象征。岁月的沧桑掩不去它的无穷魅 力。漫步紫阳街， 让我们一起感悟它的历史， 它的民俗风情， 它的文化内涵和它在岁月长河中， 慢慢积淀而成 的独特魅力 乘车前往绍兴，参观【鲁迅故里】 鲁迅笔下风情一条街，咸亨酒店、百草园、三味书屋、孔乙己、闰土雕像、鲁迅纪念馆、鲁迅故居、鲁迅祖居（2小时）……书本上学过的在这里都可以找的到。“碧绿的皂角树、光滑的石井栏、神奇的何首乌……”、社戏戏台，画上的梅花鹿、书桌上的“早”字、和小伙伴偷偷观看社戏的乌蓬船。
                <w:br/>
                交通：旅游车/飞机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绍兴雷迪森世嘉酒店/戴斯温德姆酒店或不低于以上级别酒店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绍兴（车约1.5小时）宁波-广州
                <w:br/>
                上午：早餐后
                <w:br/>
                游览国家4A级景区，以古越文化为内涵，融绍兴水乡风情、古采石遗景、山林生态于一体的风景名胜区的——柯岩风景区【柯岩】（游览约2小时）经过现代别具匠心的园林营造，目前有柯岩、鉴湖、鲁镇三大景区，鲁迅笔下的绍兴文化和风情：如《阿Q正传》、《祝福》、《狂人日记》等皆可于景区内体验；赏天下第一石—云骨、柯岩大佛、名士院、水乡社戏、鉴湖风光，游鲁迅笔下的鲁镇，生动重现了当年阿Q、孔乙己、假洋鬼子的生活场景。第四季”奔跑吧，兄弟“首发录影地，一起奔跑吧！
                <w:br/>
                游览具有千年历史的著名江南水乡古镇【安昌古镇】（约1.5小时），石板铺砌的三里老街，店铺林立，两廊相连，行着成群的"毡帽"；飘扬着社戏的曲调，石桥下穿梭着乌蓬船
                <w:br/>
                下午：乘车返回宁波，游览【宁波城隍庙】坐落于浙江宁波市中心繁华地带，距今已有近千年的历史。座城隍庙有一千多年历史，特别有意思的是，里面供奉的塑像不是神仙，而是一位汉朝的将军纪信，传说他参与了著名的“鸿门宴”，后来因长相酷似刘邦，代替刘邦被项羽迫害，使之化险为夷。庙外的街区还有各种宁波特色小吃，可自行品尝当地特色小吃，根据航班时间，乘车赴宁波机场，乘机返回广州，结束愉快旅程，返回温馨的家！
                <w:br/>
                交通：大巴/飞机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2、住宿：5晚当地豪华酒店、每人每晚一个床位，若出现单男单女，客人需补单房差入住标间。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3、用餐：全程含餐6正5早，酒店房费含早餐（酒店根据实际入住人数安排早餐，客人放弃使用恕无费用退还）餐标：40元/位（正餐九菜一汤），9－10人一桌（正餐八菜一汤），6－8人一桌（正餐六菜一汤）,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2025-06-06T17:05:48+08:00</dcterms:created>
  <dcterms:modified xsi:type="dcterms:W3CDTF">2025-06-06T17:05:48+08:00</dcterms:modified>
</cp:coreProperties>
</file>

<file path=docProps/custom.xml><?xml version="1.0" encoding="utf-8"?>
<Properties xmlns="http://schemas.openxmlformats.org/officeDocument/2006/custom-properties" xmlns:vt="http://schemas.openxmlformats.org/officeDocument/2006/docPropsVTypes"/>
</file>