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GM-202501V3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★尊享一：涵盖韶山、长沙、张家界、湘西4地8大景点，门票、景交一价全含
                <w:br/>
                ★尊享二：10人以上尊享航空2+1座椅豪华大巴，可躺可坐，超大空间
                <w:br/>
                ★尊享三：全程国证金牌导游带团，一站式贴心服务，让您真正体会到物超所值的旅游
                <w:br/>
                ★尊享四：安排特色美食、【一山一院团年宴】【野山菌蘑菇宴】【阿牛血粑鸭宴】
                <w:br/>
                ★尊享五：特别赠送【新年红包】每人一个，祝大家平平安安，财运连连，大吉大利。
                <w:br/>
                ★尊享六：赠价值158元《张家界千古情表演》；每人赠送一瓶【猕猴桃果汁饮料】
                <w:br/>
                ★尊享七：独家升级安排价值38元/人【悠闲下午茶】，品老茶、喝茶点，畅享休闲旅途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广州南/广州白云/广州站→衡阳东→伟人故居韶山→长沙美食街
                <w:br/>
                广州南/广州白云/广州站 请提前1小时抵达车站（出团通知提前1-2天告知游客）乘高铁前往衡阳东站（约2-3小时，准确车次/时间将提前通知）抵达后享用中餐，乘车到达革命纪念圣地【韶山】(车程约2.5小时，韶山环保车20元/人已含)。韶山是中国人民的伟大领袖毛泽东同志的故乡，是全国红色革命教育基地。远观【毛泽东故居】(自由参观约30分钟，导游不能进入讲解，故居现实行实名制预约，旺季故居参观流量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结束后BUS赴长沙（车程约1.5小时）抵达后入住酒店。晚上可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温馨提示：
                <w:br/>
                1、我社有权根据港口及具体班次时间调整行程景点游览先后顺序，变更住宿地点，但保证不减少景点和游览时间，不再另行通知（有疑问请与当地导游协商处理），如遇自然灾害冰雪天气或塞车等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当地各景区均存在排队等情况，敬请听从景区安排，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长沙参考酒店：宜尚酒店/柏栎精选/华美达酒店或同级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长沙→大峡谷玻璃桥B线→千古情景区&amp;表演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w:br/>
                	游览“养在深闺人未识”的【全景大峡谷】，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张家界参考酒店：入住张家界纳百利度假酒店（如遇满房则安排同级酒店-华天精选酒店）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张家界国家森林公园→悠闲下午茶→一山一院团年宴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漫步世界上最美丽的峡谷—【金鞭溪】（全长约7.5公里，安排参观精华路程） 穿行在峰峦幽谷间，溪水明净，跌宕多姿，小鱼游弋其中。溪畔花草鲜美，鸟鸣莺啼，人沿清溪行，胜似画中游。被誉为“世界上最美丽的峡谷之一”。
                <w:br/>
                下午特别安排小憩，享【悠闲下午茶】，品老茶，吃茶点，在茶香四溢的一隅，释放旅途中的疲劳。
                <w:br/>
                游览结束后，乘坐大巴前往【一山一院】，在这里感受新春的热闹，同时我们精心为大家准备了春节尊享【一山一院团年宴】（价值1288元/桌，不去不退），让您深度感受张家界土家族的年味。让您在旅途中过年，也能品尝春节家宴。独家的一山一院私房菜，无论是餐厅环境，还是菜品，都是精心打造，在旅途中，创造属于你们的团圆幸福瞬间，为您的旅途增添一份惊喜和美好记忆。
                <w:br/>
                结束后前往酒店，办理入住休息。
                <w:br/>
                ☆☆温馨提示☆☆：
                <w:br/>
                ①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晚餐前往张家界核心景区享用【一山一院私房菜】（价值888元/桌，不去不退）独家私房菜，无论是餐厅环境，还是菜品，都是精心打造，为的是给您的旅途增添一份惊喜和美好记忆。
                <w:br/>
                交通：汽车
                <w:br/>
              </w:t>
            </w:r>
          </w:p>
        </w:tc>
        <w:tc>
          <w:tcPr/>
          <w:p>
            <w:pPr>
              <w:pStyle w:val="indent"/>
            </w:pPr>
            <w:r>
              <w:rPr>
                <w:rFonts w:ascii="宋体" w:hAnsi="宋体" w:eastAsia="宋体" w:cs="宋体"/>
                <w:color w:val="000000"/>
                <w:sz w:val="20"/>
                <w:szCs w:val="20"/>
              </w:rPr>
              <w:t xml:space="preserve">早餐：酒店早餐     午餐：团队团餐     晚餐：团队团餐-私房菜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凤凰参考酒店：凯盛大酒店或同级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后乘车前往怀化南/长沙南，乘坐高铁返回广州南/广州白云/广州站（约4.5小时车程），结束愉快的旅程！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高铁往返，如需自理往返大交通按衡阳东，怀化南/长沙南出退减。春节期间，请至少提前2小时到站，自行乘车前往目的地！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酒店住宿：全程3晚豪华酒店或客栈+1晚长沙舒适酒店（本行程酒店无三人间或加床服务，如遇单人情况，请您补足房差，谢谢配合）
                <w:br/>
                第1晚：长沙参考酒店：华美达、宜尚、智选假日，星享恩酒店、隐程酒店、柏栎精选、亚朵省政府店，丽呈名爵等同级
                <w:br/>
                第2晚：张家界参考酒店：入住1晚五星级纳百利（原：皇冠假日）酒店（如遇满房则安排同级酒店-华天精选）
                <w:br/>
                第3晚：张家界参考酒店：入住蓝湾博格酒店或同级
                <w:br/>
                第4晚：凤凰参考酒店：入住凯盛大酒店或同级
                <w:br/>
                3. 团队用餐：全程安排6正4早（酒店含早餐、不用者不退） 正餐30元/人，其中3餐升级【一山一院团年宴、野山菌蘑菇宴、阿牛血粑鸭宴】此为团队用餐，用餐条件与广东有一定的差异，大家应有心理准备。若放弃用餐，恕不退费，敬请谅解。
                <w:br/>
                4. 景区门票：红色韶山（免门票）、张家界国家森林公园、天门山国家森林公园、大峡谷玻璃桥B线、凤凰古城（免门票）
                <w:br/>
                打包赠送项目：韶山环保车+百龙天梯上行+天子山缆车下行+天门山扶梯+玻璃栈道鞋套+大峡谷体验套票+千古情景区&amp;表演+土司城+凤凰接驳车
                <w:br/>
                注：不含景点内小门票以及缆车；行程外的自费项目以及私人所产生的个人费用；打包赠送项目，不去不退任何费用，此产品为包干价，长者证、军官证、记者证、教师证等无优惠，请知悉；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10人成团出发；16人以上升级派全陪服务（注：此全陪服务是地接导游直踩来广州南站接团客人，回程当地高铁站送站结束的，不跟回广州的，报名敬请知悉）。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2024-12-26T16:46:48+08:00</dcterms:created>
  <dcterms:modified xsi:type="dcterms:W3CDTF">2024-12-26T16:46:48+08:00</dcterms:modified>
</cp:coreProperties>
</file>

<file path=docProps/custom.xml><?xml version="1.0" encoding="utf-8"?>
<Properties xmlns="http://schemas.openxmlformats.org/officeDocument/2006/custom-properties" xmlns:vt="http://schemas.openxmlformats.org/officeDocument/2006/docPropsVTypes"/>
</file>