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TX-20241224SP68210678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◆集中时间地点：09:30越秀公园地铁站C出口（中国大酒店对面）10:00天河城南门（体育西地铁站B出口）
                <w:br/>
                ◆返程：
                <w:br/>
                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住：入住【龙门碧泉湾温泉】-高级房/高级温泉房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广州--龙门碧泉湾温泉度假村（与龙门直通车其他温泉线路同车出发，沿途将各位贵宾送达酒店）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【碧泉湾温泉度假村】位于广东省惠州市龙门县永汉镇，邻近南昆山森林公园，与京港澳、大广高速相接的广河高速直达永汉镇，下高速5分钟即可到达。度假村位置绝佳，位于央企保利锦里花园小区内，小区内各配套设施齐全，楼层相对较高，可以远眺连绵的南昆山风景，大片的田野水乡，南昆山负氧离子含量高达10万颗/平方厘米，是一个放飞自我、亲子度假、生态养生、温泉疗养的好去处。温泉区营业时间：09:00-22:00（具体时间以酒店通知为准）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龙门碧泉湾温泉度假村--广州（参加3天团的游客第二天全天自由活动）
                <w:br/>
                08:00 睡到自然醒，享用早餐。12:00 午餐（自理）。14:30 集合，后统一集中乘车返回广州温馨的家，结束旅程！【时间提供参考，实际按当天通知为准】
                <w:br/>
                【时间提供参考，实际按当天通知为准】
                <w:br/>
                温馨提醒：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交通：按实际参团人数安排空调旅游巴士，一人一正座。2、住宿：龙门碧泉湾温泉度假村高级双床房（指定大床需要补差升级到泡池房，酒店不设三人房、单人入住需补房差）3、用餐：含早餐（早餐均为酒店配套，不用均无费用退，行程用餐自理期间导游推荐当地或附近用餐，费用自理，客人可自由参与)4、温泉：无限次养生温泉、泳池5、导游：提供专业导游服务，安排持有导游证的导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2024-12-25T15:59:43+08:00</dcterms:created>
  <dcterms:modified xsi:type="dcterms:W3CDTF">2024-12-25T15:59:43+08:00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