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5天4晚 | 广州CZ往返 | 贝尼达岛 | 巴图尔火山 | 蓝梦岛环岛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SA1736235657QR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去程：广州-巴厘岛CZ8481/0235-0745   回程：巴厘岛-广州 CZ8482/0835-1355
                <w:br/>
                去程：广州-巴厘岛CZ625/1815-2325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◎【豪气住宿】全程连住4晚品牌国际四星Swiss级别系列酒店
                <w:br/>
                ◎【网红打卡】巴图尔火山Batur赏绝美一线火山景观+圣泉寺+乌布网红鸟巢
                <w:br/>
                ◎【优选景点】蓝梦岛环岛（恶魔的眼泪+梦幻沙滩）--贝尼达岛水上活动（含浮潜、独木舟、香蕉船）
                <w:br/>
                ◎【海鲜升级】金巴兰BBQ（4个人一份：1一公斤虾+一公斤鱼+一公斤蛤蜊+一公斤鱿鱼+每人一只螃蟹+空心菜配菜+米饭+矿泉水）
                <w:br/>
                ◎【美食享受】古龙宫；红海湾中式料理；网红鸡排套餐；南纬八度火锅烧烤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广州--巴厘岛--接机--圣泉寺--巴图尔火山--火山咖啡厅网红鸡排套餐--网红Alas Harum秋千+鸟巢--南纬八度火锅烧烤吃到饱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由导游接机前往【圣泉寺】依地下泉眼而建，因此得名，据说在圣泉中洗礼可以得到庇护。在这里你几乎可以看到巴厘岛庙宇的所有特点，尤其是象牙雕刻。
                <w:br/>
                <w:br/>
                【巴图尔火山+网红鸡排套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【网红鸟巢】凹造型必备景点，巨型鸟巢，渐渐成为各大国内外博主的巴厘岛小秘密。还有挂在树上巨型鸟巢，更加适合情侣拍照，欣赏这震撼的丛林景观。
                <w:br/>
                <w:br/>
                【网红秋千】位于乌布原始森林深处BALI SWING，坐落于山谷和悬崖的上方。整个园区有高低不一样的秋，ins网红打卡景点之一，带你飞跃丛林，俯瞰瀑布、考验你的胆量！
                <w:br/>
              </w:t>
            </w:r>
          </w:p>
        </w:tc>
        <w:tc>
          <w:tcPr/>
          <w:p>
            <w:pPr>
              <w:pStyle w:val="indent"/>
            </w:pPr>
            <w:r>
              <w:rPr>
                <w:rFonts w:ascii="宋体" w:hAnsi="宋体" w:eastAsia="宋体" w:cs="宋体"/>
                <w:color w:val="000000"/>
                <w:sz w:val="20"/>
                <w:szCs w:val="20"/>
              </w:rPr>
              <w:t xml:space="preserve">早餐：X     午餐：网红鸡排套餐     晚餐：南纬八度火锅烧烤   </w:t>
            </w:r>
          </w:p>
        </w:tc>
        <w:tc>
          <w:tcPr/>
          <w:p>
            <w:pPr>
              <w:pStyle w:val="indent"/>
            </w:pPr>
            <w:r>
              <w:rPr>
                <w:rFonts w:ascii="宋体" w:hAnsi="宋体" w:eastAsia="宋体" w:cs="宋体"/>
                <w:color w:val="000000"/>
                <w:sz w:val="20"/>
                <w:szCs w:val="20"/>
              </w:rPr>
              <w:t xml:space="preserve">品牌国四酒店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双岛游：蓝梦岛环岛（恶魔的眼泪）+贝尼达岛水上活动（含浮潜、独木舟、香蕉船）一日游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之后搭船前往【贝尼达岛】。在这里我们提供浮台，尽情游玩各项水上项目（包括：浮潜、独木舟、香蕉船）水上活动结束，安排在岛上享用自助简餐。玩累了，可以跳入海天一色的沙滩泳池，什么也不做，半躺在水中享受温情脉脉的阳光；午餐后在贝尼达岛畅游海景泳池游泳或者靠在沙滩椅上，悠闲地翻几页书，发个呆，打个盹儿，有连绵的海浪声依稀相伴，好不惬意！在这风景如画的海上乐园， 让我们玩尽疯狂刺激的海上活动，让我们换个方式，体验真正的海岛乐趣！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品牌国四酒店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早餐：品牌国四酒店     午餐：敬请自理     晚餐：敬请自理   </w:t>
            </w:r>
          </w:p>
        </w:tc>
        <w:tc>
          <w:tcPr/>
          <w:p>
            <w:pPr>
              <w:pStyle w:val="indent"/>
            </w:pPr>
            <w:r>
              <w:rPr>
                <w:rFonts w:ascii="宋体" w:hAnsi="宋体" w:eastAsia="宋体" w:cs="宋体"/>
                <w:color w:val="000000"/>
                <w:sz w:val="20"/>
                <w:szCs w:val="20"/>
              </w:rPr>
              <w:t xml:space="preserve">品牌国四酒店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海神庙--乌鲁瓦图情人崖--咖啡下午茶--古龙宫--金巴兰落日落金巴兰BBQ（4个人一份：1一公斤虾+一公斤鱼+一公斤蛤蜊+一公斤鱿鱼+每人一只螃蟹+空心菜配菜+米饭+矿泉水）
                <w:br/>
                早餐后，约定时间集合前往流传着神话色彩的【乌鲁瓦度情人崖】，它的背后有一段凄美的爱情悲剧，为此地平添了离奇色彩。在这里，您可以欣赏印度洋海岸美景。【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晚餐前我们前往巴厘岛最著名的落日观赏地【金巴兰海滩】海景落日、沙滩、歌手民谣、美食、点点烛光,无限浪漫。把巴厘岛旅游带入一个新的境界。【金巴兰BBQ】（4个人一份：1一公斤虾+一公斤鱼+一公斤蛤蜊+一公斤鱿鱼+每人一只螃蟹+空心菜配菜+米饭+矿泉水）。
                <w:br/>
              </w:t>
            </w:r>
          </w:p>
        </w:tc>
        <w:tc>
          <w:tcPr/>
          <w:p>
            <w:pPr>
              <w:pStyle w:val="indent"/>
            </w:pPr>
            <w:r>
              <w:rPr>
                <w:rFonts w:ascii="宋体" w:hAnsi="宋体" w:eastAsia="宋体" w:cs="宋体"/>
                <w:color w:val="000000"/>
                <w:sz w:val="20"/>
                <w:szCs w:val="20"/>
              </w:rPr>
              <w:t xml:space="preserve">早餐：酒店自助     午餐：古龙宫     晚餐：金巴兰BBQ   </w:t>
            </w:r>
          </w:p>
        </w:tc>
        <w:tc>
          <w:tcPr/>
          <w:p>
            <w:pPr>
              <w:pStyle w:val="indent"/>
            </w:pPr>
            <w:r>
              <w:rPr>
                <w:rFonts w:ascii="宋体" w:hAnsi="宋体" w:eastAsia="宋体" w:cs="宋体"/>
                <w:color w:val="000000"/>
                <w:sz w:val="20"/>
                <w:szCs w:val="20"/>
              </w:rPr>
              <w:t xml:space="preserve">品牌国四酒店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巴厘岛--广州白云机场
                <w:br/>
                回忆旅途中的种种，相信此行已深刻地印入您的脑海，飞机起飞时刻在即，行程结束难免，但巴厘岛的热情永远在南洋的海上，期待您下一次的造访！抵达广州白云机场后自行散团，期待下一次相遇。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【住宿】全程连住4晚品牌国际四星Swiss级别系列酒店
                <w:br/>
                【用餐】全程6正3早（正餐为行程所列，如航空公司航班时间临时调整，我社有权根据实际航班时间安排用餐，不做任何赔偿所有餐食如自动放弃，款项恕不退还）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1、杂费600/人+签证费￥300/人（随团费一并收取）
                <w:br/>
                2、儿童价：小孩不占床位：-400元；占床：大小同价；12岁及以上必须占床
                <w:br/>
                3、外籍护照( 包括港澳台地区 ) : 加收￥500/人外籍附加费
                <w:br/>
                4、全程单房差800元/人（旺季1200元/人）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4晚国际四星参考酒店：
                <w:br/>
                SWISSBEL TUBAN图班瑞士贝尔酒店
                <w:br/>
                SWISSBEL RAINFOREST雨林瑞士贝尔酒店
                <w:br/>
                lerina nusa dua巴厘岛雷里纳酒店
                <w:br/>
                bedrock kuta巴厘岛库塔岩床酒店
                <w:br/>
                Harris Denpasar哈里斯酒店及会议中心-巴厘岛登巴萨
                <w:br/>
                Crystal Kuta巴厘岛水晶酒店
                <w:br/>
                Sevn Legian塞文·勒吉安
                <w:br/>
                HARRIS RIVERVIEW巴厘岛库塔河景哈里斯公寓酒店
                <w:br/>
                HARRIS SUNSET ROAD日落路哈里斯酒店及公寓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2025-01-31T07:37:50+08:00</dcterms:created>
  <dcterms:modified xsi:type="dcterms:W3CDTF">2025-01-31T07:37:50+08:00</dcterms:modified>
</cp:coreProperties>
</file>

<file path=docProps/custom.xml><?xml version="1.0" encoding="utf-8"?>
<Properties xmlns="http://schemas.openxmlformats.org/officeDocument/2006/custom-properties" xmlns:vt="http://schemas.openxmlformats.org/officeDocument/2006/docPropsVTypes"/>
</file>