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【纵横大西北•臻品甘青】西北兰州深度双飞8天 | 祁连大草原 | 张掖七彩丹霞 | 大地之子 |海市蜃楼 |汉武帝雕塑 | 嘉峪关城楼 |敦煌莫高窟 |鸣沙山 |南八仙雅丹 |水上雅丹 | U型公路 |翡翠湖 |茶卡盐湖 |青海湖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BY-Q8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无限制畅收，广东独立成团，真纯玩0购物品质团
                <w:br/>
                独家优待：14人以上升级陆地头等舱2+1豪华用车（舒适座椅、宽敞空间、135度倾斜躺椅）；
                <w:br/>
                美食升级： 特别安排敦煌盛世歌舞宴+烤全羊、边吃边欣赏西域舞蹈！
                <w:br/>
                静谧美梦：全程舒适型酒店+升级2晚网评4钻；
                <w:br/>
                别样旅途：网红打卡地-水上雅丹、网红公路-G315 U型公路；
                <w:br/>
                玩家旅拍：特别安排赠送无人机航拍，给您西北之行留下一个美好的回忆。
                <w:br/>
                赠送沙漠畅玩：沙漠卡丁车冲浪、乐趣滑沙、网红合集打卡、沙漠骆驼拍照；
                <w:br/>
                视觉盛宴：欣赏丝绸之路精华景点，雪山、湖泊、戈壁、大漠、丹霞地貌，一网打尽；
                <w:br/>
                纯玩0购物：纯玩零购物，无任何消费陷阱，如进购物店，赔偿5000元/人；
                <w:br/>
                暖心赠送：每人一条丝巾、把美好记忆带回家！行程中每人每天1瓶水；
                <w:br/>
                暖心赠送：24小时接机服务、随接随走、机场--酒店无缝对接；
                <w:br/>
                暖心赠送：24小时专属管家、任何问题行程中随时在线解决。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广州–兰州市区/新区/西宁（飞行时间3小时）
                <w:br/>
                根据根据航班时间，前往机场，乘坐预定的航班飞往【兰州】/【西宁】
                <w:br/>
                【兰州】是黄河流域唯一黄河穿城而过的省会城市，已有两千年的历史。市区依山傍水，山静水动，是古丝绸之路上的重镇。抵达兰州后赴市区（约行驶1.5小时），如果抵达的时间比较早（晚班机无行程安排，住新区），可以自行前往参观【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
                <w:br/>
                【西宁】是古“丝绸之路”南路和“唐蕃古道”的必经之地，距今已有2100多年的历史，史称“西海锁钥”、 “青藏之门”，这里地处青藏高原，海拔2260米，是世界高海拔城市之一、
                <w:br/>
                您可根据抵达时间稍事调整，在此天慢慢适应高原环境，调整身体至最佳状态，也可深度探访梵天夏都、艳美西宁，自由活动品尝当地风味独特地道美食。  
                <w:br/>
                温馨提示：
                <w:br/>
                1、地面联系人会提前一天以短信方式告知接机方式、集合地点等信息。如出发前一天下午21：00前还没有收到相关信息，
                <w:br/>
                请来电咨询。
                <w:br/>
                2、今日抵达兰州后，请旅客保证手机畅通，等侯工作人员电话联系，我社已订好专车接机，机场出站口仅提供临时停靠，需
                <w:br/>
                步行至集合点上车；接送机为普通大巴车，与行程是分开用车，行程为2+1的商务车。
                <w:br/>
                3、特别推荐兰州美食攻略：兰州牛肉面、甜胚子、牛奶鸡蛋醪糟、冬果梨、手抓羊肉、黄焖羊肉、羊羔肉、三炮台。温馨提示：
                <w:br/>
                1、地面联系人会提前一天以短信方式告知接机方式、集合地点等信息。如出发前一天下午21：00前还没有收到相关信息，
                <w:br/>
                请来电咨询。
                <w:br/>
                2、今日抵达兰州后，请旅客保证手机畅通，等侯工作人员电话联系，我社已订好专车接机，机场出站口仅提供临时停靠，需
                <w:br/>
                步行至集合点上车；接送机为普通大巴车，与行程是分开用车，行程为2+1的商务车。
                <w:br/>
                3、特别推荐兰州美食攻略：兰州牛肉面、甜胚子、牛奶鸡蛋醪糟、冬果梨、手抓羊肉、黄焖羊肉、羊羔肉、三炮台。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【参考酒店】兰州新区：兰州蘭颐轩酒店/你好酒店/星程酒店/华茂酒店或者不低于以上标准酒店     兰州市区：兰州星逸酒店/蘭莓精品酒店/宜必思酒店/兰州河湾丽景或者不低于以上标准酒店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兰州市区/新区/西宁--张掖（540KM约7小时）
                <w:br/>
                早餐后，乘车赴【祁连大草原】（车览）中国六大草原之一，主要分布在青海、甘肃张掖两地，面积以青海境内居多。每年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远观【岗什卡雪山】祁连山脉东段的最高峰，峰顶常年白雪皑皑，银光熠熠，宛如一条玉龙。随后前往【张掖丹霞地貌】（含门票，不含区间车，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后入住酒店。
                <w:br/>
                【温馨提示】：景区游览大概需要2小时。西北天气多变，带好雨具和防晒霜哦。如果时间来的急，最好待到6点之后，看看
                <w:br/>
                夕阳西下，阳关洒在丹霞上，格外美丽。
                <w:br/>
                交通：汽车
                <w:br/>
                景点：【祁连大草原】（车览）【张掖丹霞地貌】（含门票，不含区间车，游览约2小时）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新城酒店、七彩宾馆或不低于以上标准酒店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张掖—嘉峪关（230KM、约3h）—敦煌（110KM、约2h）
                <w:br/>
                早餐后前往【嘉峪关关城】（含门票，游览约2小时），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随后出发前往瓜州，参观【大地之子】（赠送景点，游览约10分钟）是一座在戈壁滩上趴着熟睡的巨婴雕塑把人类比作一个孩子，在地球母亲的怀抱里熟睡。寓意是提醒我们要尊重爱护自己赖以生存的家园，从而减少对地球的破坏，也有在戈壁滩上多出了勃勃生机的意味。后参观【海市蜃楼】（赠送景点，游览约10分钟）是雕塑群的其中之一，整个工程用特殊定制脚手架，几万个扣件连接起约6300根白色脚架，仿佛在戈壁上立起了一片海市蜃楼。后参观【汉武帝雕塑】（赠送景点，游览约10分钟）这个雕塑是青年雕塑家张万兴创作，与另外两件作品一起，成为了现在瓜州一个非常靓丽的风景线。“汉武雄风”以红砂岩为主要材质，雕塑为作者想象中的汉武大帝的形象。整个河西走廊可以说是汉武帝为华夏民族留下了最灿烂的遗产。后前往敦煌，抵达敦煌后入住酒店。
                <w:br/>
                【温馨提示】
                <w:br/>
                1、参观嘉峪关多数时间需要步行，建议穿舒适的旅游鞋。
                <w:br/>
                2、途中会经过高速休息站瓜州服务区，内有当地商贩在此兜售特产和瓜果，请您谨慎选择，此处非本产品指定购物店。
                <w:br/>
                3、做好防晒，带些水。
                <w:br/>
                交通：汽车
                <w:br/>
                景点：【嘉峪关关城】（含门票，游览约2小时）参观【大地之子】（赠送景点，游览约10分钟）【海市蜃楼】（赠送景点，游览约10分钟）【汉武帝雕塑】（赠送景点，游览约10分钟）
                <w:br/>
              </w:t>
            </w:r>
          </w:p>
        </w:tc>
        <w:tc>
          <w:tcPr/>
          <w:p>
            <w:pPr>
              <w:pStyle w:val="indent"/>
            </w:pPr>
            <w:r>
              <w:rPr>
                <w:rFonts w:ascii="宋体" w:hAnsi="宋体" w:eastAsia="宋体" w:cs="宋体"/>
                <w:color w:val="000000"/>
                <w:sz w:val="20"/>
                <w:szCs w:val="20"/>
              </w:rPr>
              <w:t xml:space="preserve">早餐：酒店含早     午餐：团餐     晚餐：敦煌盛世歌舞宴   </w:t>
            </w:r>
          </w:p>
        </w:tc>
        <w:tc>
          <w:tcPr/>
          <w:p>
            <w:pPr>
              <w:pStyle w:val="indent"/>
            </w:pPr>
            <w:r>
              <w:rPr>
                <w:rFonts w:ascii="宋体" w:hAnsi="宋体" w:eastAsia="宋体" w:cs="宋体"/>
                <w:color w:val="000000"/>
                <w:sz w:val="20"/>
                <w:szCs w:val="20"/>
              </w:rPr>
              <w:t xml:space="preserve">桓宇酒店、祁源酒店、瀚海明珠酒店或不低于以上标准酒店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敦煌一日游
                <w:br/>
                早餐后参观有“东方卢浮宫”之称的世界文化遗产【莫高窟】（含B票，游览2小时）坐落于河西走廊的西部尽头的敦煌，它的开凿从十六国时期至元代，经历了一千年才建成的，这在中国及世界都是罕见的，莫高窟的建筑规制特别，内藏玄机以石窟建筑而成的形式规制，外边朴实，内里惊艳。后赴鸣沙山，参观【鸣沙山月牙泉】（含门票，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后入住酒店。
                <w:br/>
                特别安排【沙漠畅玩】让您此次西北之行充分感受沙漠带来的快感。
                <w:br/>
                您的体验内容：
                <w:br/>
                NO.1沙漠卡丁车冲浪：专业驾驶员带你体验全地形卡丁车沙漠冲浪的无限刺激
                <w:br/>
                NO.2乐趣滑沙：无限次滑沙体验 ，记得带好你的滑沙板哦 ，既然来嗨 ，那就一定尽兴
                <w:br/>
                NO.3网红合集：沙漠营地内有网红秋千、网红桥等多种娱乐设施，供游客拍照打卡，张张都是大片
                <w:br/>
                NO.4 沙漠骆驼拍照：来了沙漠游玩 ，没有骆驼是不完美的 ，给大家近距离接触骆驼的机会
                <w:br/>
                特别提示：此项目为本团赠送项目，如因时间来不及或天气转凉等原因，无法参加，不用无退费；沙滩摩托、滑沙等以及娱乐活动均由沙漠基地提供 ，不用不退！
                <w:br/>
                【温馨提示】
                <w:br/>
                1、按照《中华人民共和国旅游法》、《关于加强石窟寺等文物开放管理和实行游客承载量公告制度有关工作的通知》等相关要求，莫高窟实行实名制网络预约分时参观制度 ，并执行莫高窟单日游客接待承载量 (6000 张/日)旅游旺季期间，敦煌研究院结合文物保护及游客参观需求适时启动应急参观模式应对超大客流，应急门票执行单日限额发售制度 (12000张/日)；请各位游客尽量提前报名，如不能提前30天以上报名的，可能会使用应急票参观，退差价，如应急票的时间不允许或预约已满而无法参观莫高窟，属于政策性不可抗力，只能做退门票差价处理并安排参观西千佛洞或代替将调换为参观【千佛洞景区】+【大敦煌影视基地】不做退费。因旅行社提前预约门票时需要支付票款，客人临时退团有票损，此损失由客人自己承担。望周知，敬请谅解！具体政策可查阅莫高窟官方网站。
                <w:br/>
                3、敦煌在春夏两季经常会有特殊天气，如遇沙尘暴、大风、下雨等不可抗力因素，景区将会采取临时关闭，不能参观，如遇特殊情况、自然灾害、当日接待量超出限额，无法参观 ，我社统一安排敦煌影视城 (门票差价现退)，感谢您的理解与支持配合！
                <w:br/>
                4、莫高窟参观时间以预约时间为准、可能会根据预约时间调换参观顺序。
                <w:br/>
                5、 游览鸣沙山时紫外线较强、请做好防晒、建议戴墨镜和帽子，最好带上一些鲜艳的衣服，这样拍摄效果会更佳；
                <w:br/>
                6、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交通：汽车
                <w:br/>
                景点：【莫高窟】（含B票，游览2小时）【鸣沙山月牙泉】（含门票，游览约2小时）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桓宇酒店、祁源酒店、瀚海明珠酒店或以上标准酒店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敦煌—大柴旦（530KM 约8h）
                <w:br/>
                早餐后出发前往大柴旦，途经【南八仙】最有特点的雅丹地区，整个南八仙贯穿国道215，完整的一片无人区被雅丹包围，南八仙的雅丹呈现较为圆润，面积大，极为壮观，绝对是出大片的最佳地区。后前往水上雅丹【乌素特水上雅丹】（含门票，不含区间车，游览约2小时）位于柴达木盆地，是一片戈壁滩上被遗落的世界，一处隐藏在青海的绝世美景，一份荒漠中的柔情，魔幻却无与伦比。随后出发前往大柴旦，途经【最美U型公路】（政府规定禁止停车），315国道深入柴达木盆地，这条路上可以看到雅丹地貌、丹霞地貌、沙漠和无尽的隔壁。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景点：【乌素特水上雅丹】（含门票，不含区间车，游览约2小时）【最美U型公路】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大柴旦丽湖雅致酒店、众恒品质酒店、红崖大酒店或不低于以上标准酒店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大柴旦-翡翠湖-茶卡盐湖（约400KM，约5h)
                <w:br/>
                早餐后参观【翡翠湖】（含门票，不含区间车，参观约2小时），是青海海西州的第三大人工湖，属于独特的盐湖风貌，是矿区资源开发后的产物，呈不同色调的蓝色或绿色。
                <w:br/>
                后出发前往茶卡（400KM，约5小时），抵达后游览【茶卡盐湖】或【茶卡壹号-盐湖景区】（含门票，游览约2小时）是柴达木盆地有名的天然结晶盐湖，中国的“天空之镜”，盐产量可供全国人民使用5年。游玩结束入住酒店。
                <w:br/>
                【温馨提示】由于茶卡盐湖阳光很强烈，加上湖面反射需要做好防晒措施。同时还要注意，应该佩戴好墨镜保护好自身的眼睛，海拔高度大概是3000米，切记不要做剧烈运动。如果盲目去运动的情况下，很有可能就会产生高原反应，盐湖表面有黑色的洞，切记千万不可以踩上去哦!
                <w:br/>
                交通：汽车
                <w:br/>
                景点：【翡翠湖】（含门票，不含区间车，参观约2小时）【茶卡盐湖】或【茶卡壹号-盐湖景区】（含门票，游览约2小时）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茶卡星际酒店、茶卡长鑫精品酒店、茶卡长鑫臻品酒店或不低于以上标准酒店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茶卡-青海湖（150KM，约2.5h)-塔尔寺（约150km，2.5h）-西宁/兰州新区
                <w:br/>
                早餐后前往参观【青海湖二郎剑】（含门票）（游览约2小时），是我国最大的内陆湖泊和最大的咸水湖，也是青海省名称的由来。湖泊如大海似的辽阔，环湖一圈360公里，贴近湖畔的是草地，是油菜花，还有群山，景色蔚为壮观，一个会让人迷失的世界，为国家5A级景区。
                <w:br/>
                随后前往参观【塔尔寺】（含门票，不含讲解费和区间车）（游览约2小时），是中国藏传佛教格鲁派六大寺院之一，也是世界第二大佛宗喀巴大师的诞生地有600多年历史，是西宁最受欢迎的旅游目的地之一。晚上入住西宁/兰州新区酒店。
                <w:br/>
                【温馨提示】
                <w:br/>
                1、在寺院里，不能用手摸佛经、佛像、法器等，更不能跨越，不允许游客拍照； 
                <w:br/>
                2、转经轮时，一定是从左向右，不要乱摸藏族人的头和帽子；
                <w:br/>
                交通：汽车
                <w:br/>
                景点：【青海湖二郎剑】（含门票）（游览约2小时）【塔尔寺】（含门票，不含讲解费和区间车）（游览约2小时）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兰州新区：博越空港酒店、兰州兰石中川机场美仑酒店、智选假日酒店或不低于以上标准酒店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西宁/兰州新区-广州（飞行时间约3小时）
                <w:br/>
                于酒店享用早餐后，根据回程航班信息合理安排时间适时前往机场。搭乘航班返回结束愉快的西北之旅。
                <w:br/>
                【温馨提示】
                <w:br/>
                1、临行前请旅客检查个人随身物品是否齐全！
                <w:br/>
                2、酒店退房时间为中午12点、出发时间是在12点后的，请提前退房，再自行安排活动,请提前2小时前往机场、以免误机。 
                <w:br/>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①团费包含.
                <w:br/>
                备注：所有赠送项目若因特殊情况不能赠送，不予退费。
                <w:br/>
                机票： 含广州至兰州/西宁往返含税机票，机票属于团队票，退票不退任何费用，不可改期、改签等。
                <w:br/>
                用车：14人以上升级2+1陆地头等舱，确保一人一正座（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住宿： 全程舒适型酒店+升级2晚网评4钻，每人1 床位。因西北条件有限，酒店热水分时段供应，青海大部分酒店无空调、带独立卫生间。如我社提供的参考酒店无法接待的情况下，我社可以协商安排其他酒店！全程补单房差750元/人。
                <w:br/>
                备注：西北属偏远 、发展中地区，住宿条件相对较一般，条件有限，尤其青海地区不能和内陆城市的同等级酒店相比 ，还请客人多谅解 、包涵！！！
                <w:br/>
                <w:br/>
                用餐 ：含7早9正，早餐为酒店配送，不吃不退；正餐十人一桌、八菜一汤，正餐30元/正，敦煌盛世歌舞宴50元/正， 不吃不退，一桌不足十人菜量会根据实际人数安排或相应减少。
                <w:br/>
                门票： 行程所列景点首道大门票，不含园中园门票、 景区电瓶车、缆车、 区间车，游客可自由选择乘坐或徒步，不影响正常的游览。
                <w:br/>
                保险 ：我社已购买了旅行社责任险，特别提醒旅游者应当按照规定另行投保人身意外伤害保险。
                <w:br/>
                导服 ：全程安排持证优秀导游。如十人以下司机向导协助客人，无地陪导游陪同，敬请谅解！
                <w:br/>
                购物 ：全程0个购物店（备注: 景区、餐厅商场不属于旅行社所安排的购物店）
                <w:br/>
                儿童 ：儿童只含旅游车车位费、导游服务费 、早餐、餐费、机票、其余费用均不含，如超高发生费用（如
                <w:br/>
                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2025-06-18T22:30:23+08:00</dcterms:created>
  <dcterms:modified xsi:type="dcterms:W3CDTF">2025-06-18T22:30:23+08:00</dcterms:modified>
</cp:coreProperties>
</file>

<file path=docProps/custom.xml><?xml version="1.0" encoding="utf-8"?>
<Properties xmlns="http://schemas.openxmlformats.org/officeDocument/2006/custom-properties" xmlns:vt="http://schemas.openxmlformats.org/officeDocument/2006/docPropsVTypes"/>
</file>