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【御享新马6天4晚】新加坡、马来西亚6天4晚 | 酷航广州直飞 欢乐岛 | 鱼尾狮公园 | 双子塔 | 苏丹皇宫 | 太子城 | 云上花园行程单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DLM1736925662xO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★品质：经典线路再升级，打卡最新网红景点，体验新潮流；
                <w:br/>
                ★住宿：全程入住 网评四钻酒店，精心挑选品质酒店，旅途无忧；
                <w:br/>
                ★潮玩：新晋网红打卡，哈芝巷，茨厂街鬼仔巷、Rex KL潮流地、亚罗街夜市一条街寻美食；           
                <w:br/>
                ★经典：欢乐岛，鱼尾狮公园，双子塔，苏丹皇宫，太子城，云上花园；
                <w:br/>
                ★美食：品尝南洋风味美食：面包鸡、奶油虾/麦片虾、娘惹风味餐等；
                <w:br/>
                特别升级：新加坡福朋喜来登国际自助餐，带你感受不一样的南洋风味餐；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晚餐：黑胡椒蟹风味餐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新加坡-马六甲（哈芝巷-南洋药油世家-三宝庙-三宝井-荷兰广场-圣地亚城堡-英女皇钟楼-圣保罗教堂-葡萄牙红屋）
                <w:br/>
                早餐后乘车前往【哈芝巷】，感受南洋异国风情。午餐后，造访【南洋药油世家】，之后前往马来西亚边境城市——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【南洋药油世家】 ： 狮城人气伴手礼的永泰行百年药油，传承百年历史，探访药油传承，其中消炎治跌打的红花油、专治风湿的千里追风油、针对蚊虫的豆蔻油、万应驱风油、镇痛膏，是送给家中长辈最好的温暖。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马六甲—吉隆坡（皇宫（外观）-独立广场-马来西亚高脚屋-双子塔（外观）-PAVILION柏威年-茨厂街鬼仔巷-Rex KL潮流地-亚罗街
                <w:br/>
                早餐后乘车前往吉隆坡，午餐后市区观光，游览 【皇宫】（温馨提示:此景点为元首宫邸，不对外开放，仅能在外面拍照)、【独立广场】、【马来西亚高脚屋】，外观【双子塔】，随后前往游览【PAVILION柏威年】、【茨厂街鬼仔巷】、【Rex KL】、【亚罗街】，打卡吉隆坡网红街，体验马来西亚最潮文化，晚餐于夜市自理，随后入住酒店。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鬼仔巷】：来吉隆坡旅游，不能错过的网红景点就是茨厂街里的鬼仔巷，在这里，可以看到传统的中式建筑风格和文化，老戏院、旧商店、茶楼、庙宇和古老的街道等，浓郁的名俗气息和华人文化底蕴都藏在一间间网红店和涂鸦墙上，在这里还可以品尝到很多马来西亚传统的美食和饮料。
                <w:br/>
                【Rex KL潮流地】：当年的电影院，摇身一变成如今的潮流文化聚集地，聚文艺书店、美食、酒吧、表演于一体年轻人最喜爱的打卡点，涵盖大马多元文化风情，非常有特色和复古感，里头也摆卖好多原创物品。
                <w:br/>
                【Pavilion 柏威年】：是吉隆坡最新最大的购物广场，东南亚及欧美等一流品牌皆齐聚在此购物城内，既有年轻品牌，也有高档奢侈品，美食也很多，一楼的美食广场，有来自世界各国的高档餐厅以及日式连锁餐厅、美式咖啡店、中国餐馆、娘惹餐等多样选择。
                <w:br/>
                【亚罗街】吉隆坡最著名的观光小吃街，夜市都在這附近，大量游客慕名而来，烤魔鬼鱼、烧鸡翼、沙爹、粿条非常出名，带着好奇心和饱腹欲，尽情从街头吃到街尾吧。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吉隆坡（DIY巧克力-皇家雪兰莪博物馆-黑风洞-云上花园）
                <w:br/>
                早餐后，前往 【DIY巧克力】解热带植物可可的种植、发展史和提炼过程，学习并动手DIY一个巧克力甜品。后乘车前往【皇家雪兰莪锡镴博物馆】，及印度教的朝拜圣地【黑风洞】（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交通：大巴
                <w:br/>
              </w:t>
            </w:r>
          </w:p>
        </w:tc>
        <w:tc>
          <w:tcPr/>
          <w:p>
            <w:pPr>
              <w:pStyle w:val="indent"/>
            </w:pPr>
            <w:r>
              <w:rPr>
                <w:rFonts w:ascii="宋体" w:hAnsi="宋体" w:eastAsia="宋体" w:cs="宋体"/>
                <w:color w:val="000000"/>
                <w:sz w:val="20"/>
                <w:szCs w:val="20"/>
              </w:rPr>
              <w:t xml:space="preserve">早餐：酒店自助餐     午餐：南洋风味餐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 （外观首相署、太子广场、水上清真寺-星耀樟宜）
                <w:br/>
                酒店享用早餐后前往国家新行政中心—太子城，午餐后浏览【首相署、太子广场、水上清真寺】（外观）。返回新加坡（车程约5小时），途中享用晚餐，前往新加坡樟宜国际机场，游览全球最美的【星耀樟宜】（如遇临时维护或关闭，即取消游览，无费用可退）。指定之间集中乘机，搭乘国际航班返回广州。
                <w:br/>
                景点及地区介绍：
                <w:br/>
                【水上清真寺】：布城清真寺结合传统马来与穆斯林风格，由花岗岩打造的粉红色圆顶。此清真寺建于离湖面不到一米，故有“水上清真寺”之美誉。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在这里可以来一场与大自然的约会。（具体以新加坡机场现场布景为准)
                <w:br/>
                交通：飞机/大巴
                <w:br/>
              </w:t>
            </w:r>
          </w:p>
        </w:tc>
        <w:tc>
          <w:tcPr/>
          <w:p>
            <w:pPr>
              <w:pStyle w:val="indent"/>
            </w:pPr>
            <w:r>
              <w:rPr>
                <w:rFonts w:ascii="宋体" w:hAnsi="宋体" w:eastAsia="宋体" w:cs="宋体"/>
                <w:color w:val="000000"/>
                <w:sz w:val="20"/>
                <w:szCs w:val="20"/>
              </w:rPr>
              <w:t xml:space="preserve">早餐：酒店     午餐：奶油虾/麦片虾风味餐     晚餐：南洋风味餐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网评四钻酒店。不含马来西亚酒店税约10马币/间/晚。住宿为两人标准间，含每人每晚一床位，单男单女及单人住宿要求需补房差，房差：1200元/人-1400元/人；团队如出出单男单女，我司领队有权调整夫妻，安排组合酒店房间住宿，客人不得有异议。为提倡环保，部分酒店不提供一次性洗漱用品请出团前自备；（温馨提示：新加坡、马来西亚酒店的床和空间面积都会比国内酒店小）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马来西亚参考项目</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车上或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