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秘鲁19天丨广州出发丨8大特色餐|升级1晚印加庄园超豪酒店及帕拉卡斯海边酒店|游双国伊瓜苏大瀑布丨观光列车开往马丘比丘丨瓦卡奇纳沙漠绿洲丨圣谷盐田和梯田|古印加部落家访|帕拉卡斯国家行程单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0925TK19天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FHXY-SA1736995776OY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 探访南美洲著名的瓦卡奇纳沙漠绿洲
                <w:br/>
                ②太平洋海岸的旅游胜地帕拉卡斯国家保护区
                <w:br/>
                ③穿越古印加帝国圣谷秘境，观盐池、赏梯田
                <w:br/>
                ④走进安第斯山脉深处，安排古印加部落家访
                <w:br/>
                ⑤ 在帕拉卡斯区海边酒店，享受阳光与海滩
                <w:br/>
                &gt;8大南美特色风味美食
                <w:br/>
                &gt;巴西、阿根廷两国不同角度赏瀑布
                <w:br/>
                &gt;入住圣谷17世纪印加庄园超豪华酒店
                <w:br/>
                &gt;升级入住帕拉卡斯区海边酒店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参加航班：TK73 CANIST 2315-0600+1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✈复活节岛
                <w:br/>
                参考航班：待告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
                <w:br/>
                群。它是岛上惊人的巨石文化的见证。这里也是最佳观看日出的地方前往世界的肚脐“Te pito Kura”（30 分钟），该遗址位于复活节岛南岸，岛民把复活节岛称为世界的肚脐，传说这是一块拥有神圣力量的石头，是由Rapa Nui 第一位国王从古老的 Hiva 国带来的今日最后一个景点，去享受 Anakena（30 分钟）阿纳卡纳沙滩上美丽的棕榈树和碧绿的海水，也是号称全岛最梦幻的地点。最后我们参观岛上唯一带眼睛的 moai -Tahai（30 分钟），这里是一座国家公园，是迄今为止最为古老的祭祀庆典地，公园里有三个形状各异的祭祀台，并且有着一尊唯一拥有褐色眼睛的 moai。
                <w:br/>
                特别安排：复活节岛海边日落烧烤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 TUPA HOTEL / OTAI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 ✈圣地亚哥
                <w:br/>
                参考航班：待告
                <w:br/>
                酒店早餐后，前往参观 RanoKau（30 分钟）火山口，此火山拥有岛上最大的火山口湖，直径约 1.6 公里，深达11 公尺，芦苇附盖了半个湖面，从间隙中可以看到清澈的湖水，闪耀着神祕光辉，好像要引诱人们走进去一样。
                <w:br/>
                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公里长的小径，我们可以近距离的欣赏复员后的房屋和岩画艺术。到此，复活节岛神秘之旅结束。中午后，前往机场，乘机返回圣地亚哥。
                <w:br/>
                备注：Orongo 一旦遇上关闭，则换为 Vaihu 文化村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行程所列景点第一门票（注：全程景点首道门票（耶稣山、巴西伊瓜苏瀑布、伊瓜苏鸟园、阿根廷伊瓜苏瀑布、科洛尼亚船票、复活节岛、MARAS盐田、MOROY梯田、马丘比丘观光火车票及景区门票、鸟岛游船）；  
                <w:br/>
                6. 8大特色餐：传统特色巴西烤肉，里约特色巴西菜，伊瓜苏瀑布景区西式自助特色午餐，复活节岛海边日落烧烤，复活节岛面海景观餐厅，印加庄园酒店三道式烛光晚餐，秘制羊驼肉风味餐，皮斯科传统地道秘鲁菜 
                <w:br/>
                7. 乌鲁班巴升级入住17世纪印加庄园超豪华酒店
                <w:br/>
                8.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7250.00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
                <w:br/>
                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2025-07-27T14:44:13+08:00</dcterms:created>
  <dcterms:modified xsi:type="dcterms:W3CDTF">2025-07-27T14:44:13+08:00</dcterms:modified>
</cp:coreProperties>
</file>

<file path=docProps/custom.xml><?xml version="1.0" encoding="utf-8"?>
<Properties xmlns="http://schemas.openxmlformats.org/officeDocument/2006/custom-properties" xmlns:vt="http://schemas.openxmlformats.org/officeDocument/2006/docPropsVTypes"/>
</file>