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【经典南美·乐享五国】巴西· 阿根廷· 乌拉圭· 智利· 秘鲁19天丨广州出发丨升级1晚印加庄园酒店及帕拉卡斯海边酒店 | 游双国伊瓜苏大瀑布丨观光列车开往马丘比丘丨瓦卡奇纳沙漠绿洲丨圣谷盐田和梯田 | 古印加部落家访 | 帕拉卡斯国家行程单</w:t>
      </w:r>
    </w:p>
    <w:p>
      <w:pPr>
        <w:jc w:val="center"/>
        <w:spacing w:after="100"/>
      </w:pPr>
      <w:r>
        <w:rPr>
          <w:rFonts w:ascii="宋体" w:hAnsi="宋体" w:eastAsia="宋体" w:cs="宋体"/>
          <w:sz w:val="20"/>
          <w:szCs w:val="20"/>
        </w:rPr>
        <w:t xml:space="preserve">0925TK广州联运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FHXY-SA1737009927JC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①探访南美洲著名的瓦卡奇纳沙漠绿洲
                <w:br/>
                ②太平洋海岸的旅游胜地帕拉卡斯国家保护区
                <w:br/>
                ③ 穿越古印加帝国圣谷秘境，观盐池、赏梯田
                <w:br/>
                ④走进安第斯山脉深处，安排古印加部落家访
                <w:br/>
                ⑤ 在帕拉卡斯区海边酒店，享受阳光与海滩
                <w:br/>
                7大南美特色风味美食
                <w:br/>
                巴西、阿根廷两国不同角度赏瀑布
                <w:br/>
                入住圣谷17世纪印加庄园超豪华酒店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
                <w:br/>
                参加航班：TK73 CANIST 2315-0600+1
                <w:br/>
                在我司专业领队带领下，前往广州白云国际机场，乘坐国际航班，经转机地转机，前往巴西圣保罗，夜宿航班上。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参考航班：TK15 ISTGRU 1005-1745
                <w:br/>
                经转机地转机，抵达圣保罗，入住酒店休息，结束当天行程。
                <w:br/>
                【圣保罗】位于巴西东南部圣保罗州，是圣保罗州的首府、巴西最大的城市，也是南美洲最大最繁华的城市、世界著名的国际大都市。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 TRANSAMERICA EXECUTIVE PAULISTA HOTEL / LUZ PLAZA SÃO PAULO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利马
                <w:br/>
                参考航班：待告
                <w:br/>
                早上乘车前往参观【IPIRANGA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
                <w:br/>
                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
                <w:br/>
                引了世界各地的涂鸦艺术家，每隔一段时间都会有新的涂鸦覆盖。下午乘坐飞机，前往秘鲁利马，抵达后，入住酒店休息，结束当天行程。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利马-（车程约 5 小时）瓦卡奇纳绿洲（车程约 1 小时）-皮斯科
                <w:br/>
                早餐后，参观【军事广场】、【总统府】、【大教堂(外观)】、【圣马丁广场】等，这些都是来自当地及旧大陆的工艺师们所协力完成的建筑瑰宝，将西班牙殖民时期的荣华表露无遗。游览【地画公园】、【爱情公园】、【海滨长廊】。随后前往瓦卡奇纳（Huacachina）是秘鲁著名的沙漠绿洲，位于伊卡市（Ica）以西约 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随后前往皮斯科。
                <w:br/>
                特别安排：PARACAS 区海边酒店。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海狮岛码头，乘游艇沿【鸟岛】游览,可观赏到古老的世界神奇之迷的山间烛台奇观、数以万计的海鸟、海狮、小企鹅等。可选择自费乘坐小型飞机在空中观赏世界神奇之迷
                <w:br/>
                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
                <w:br/>
                晚餐后入住酒店休息，结束当天行程。
                <w:br/>
                特别安排：皮斯科传统地道秘鲁菜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 ✈库斯科-乌鲁班巴
                <w:br/>
                参考航班： 待告
                <w:br/>
                早上乘机飞往曾经是神秘的古印加文明中心的【库斯科古城】，抵达后接机。下午安排城市观光：【太阳神殿Coricancha(入内)】、【中央广场】、【大教堂（外观）】，参观印加帝国时期的重要之军事要塞-【萨萨瓦曼(入内)】——昔日每天动用三万人次，历时 80 年才建成的巨型石垤城塞，至今仍令现代人叹为观止，之后乘车前往URUBAMBA,晚餐后入住酒店休息。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特别安排：印加庄园酒店三道式烛光晚餐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 HOTEL HACIENDA DEL VALLE – URUBAMBA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/CASA ANDINA CLASSIC MACHU PICCHU /HATUN INTI BOUTIQUE MACHUPICCHU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w:br/>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 ✈圣地亚哥
                <w:br/>
                参考航班：待告
                <w:br/>
                早上乘坐飞机前往圣地亚哥，晚餐后，入住酒店休息，结束当天行程。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
                <w:br/>
                【工艺品市场】 和山顶观景台。之后继续前往海滨花园城市【威尼亚】，威尼亚市有海上葡萄园之称，因城市位太平洋沿岸及市内建设很多面积广大的花园而得名。沿着海边欣赏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
                <w:br/>
                早上前往【圣母山】，占地 712 公顷，海拔 880 米，比市中心武器广场高出 323 米。山中有多处景点，如圣母像、动物园、游泳池、餐厅、文化之家等，可乘坐空中缆车登顶。1908 年开始在山顶竖立了圣母像。圣母像铸于法国，高 14 米，重 36 吨，是圣地亚哥的主要标志。随后前往【Costanera Centre 商场】是圣地亚哥的一座非常漂亮的
                <w:br/>
                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 1803 年的教堂，以及在整个南美都称得上是独具特色的手工艺品市场，是圣地亚哥历史文化的重要组成部分。随后前往【国家美术馆】是智利的一座国立艺术博物馆，位于首都圣地亚哥的伯纳多·奥希金斯公园内。该博物馆成立于 1880 年，是智利最古老的博物馆之一，也是拉丁美洲最古老的艺术博物馆之一。馆内展示着智利和拉丁美洲以及欧洲和亚洲等地的绘画、雕塑和装
                <w:br/>
                饰艺术品，以及当代艺术作品等。该博物馆还定期举办各种展览和文化活动，是智利文化艺术领域的重要场
                <w:br/>
                所。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 ✈里约热内卢
                <w:br/>
                参考航班：待告
                <w:br/>
                早上，市区精华游：参观总统府（外观）、ARMAS(阿马氏)广场，建立于西班牙殖民时代的【大教堂 SAN FRANCISCO】及【中央邮局】、【圣露西亚公园】(圣地亚哥发源地)（共约 60 分钟）。然后驱车经过市内现代化的漂亮住宅区，商业及金融中心。下午乘坐飞机前往里约热内卢，抵达后入住酒店，结束当天行程。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 / MIRADOR RIO COPACABANA HOTEL / ROYAL RIO PALACE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
                <w:br/>
                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年里约奥运会开幕式及足球比赛场馆。前往参观【里约热内卢大教堂】和【二战纪念牌】。晚餐后入住酒店休息，结束当天行程。
                <w:br/>
                特别安排：巴西里约特色菜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 ROYAL RIO PALACE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里约热内卢 ✈巴西伊瓜苏
                <w:br/>
                参考航班：待告
                <w:br/>
                早上乘坐飞机前往巴西伊瓜苏。抵达后参观【伊瓜苏鸟园】，可以观赏到巴西国鸟金刚鹦鹉和巨嘴鸟 TUCANO，火烈鸟等热带地区的品种丰富的鸟类。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 FOZ PRESIDENTE COMFORT HOTEL / HOTEL CARIMA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伊瓜苏大瀑布（巴西）-伊瓜苏大瀑布（阿根廷） ✈布宜诺斯艾利斯
                <w:br/>
                参考航班：待告
                <w:br/>
                早餐后，前往世界三大瀑布之一、跨度最大的【巴西伊瓜苏大瀑布】。该瀑布位于阿根廷与巴西边界上，是目前世界上最宽的瀑布，为马蹄形瀑布，高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
                <w:br/>
                可以沿着河边山间小路漫步全程景区，接着进入水上栈桥置身于气势磅礴的瀑布之前，享受天然绝妙景观。乘车去往边境办理阿根廷入境手续，前往【阿根廷伊瓜苏国家公园】，抵达瀑布公园后,我们乘坐森林小火车，在悠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特别安排：伊瓜苏瀑布景区西式自助特色午餐
                <w:br/>
                交通：汽车/飞机
                <w:br/>
              </w:t>
            </w:r>
          </w:p>
        </w:tc>
        <w:tc>
          <w:tcPr/>
          <w:p>
            <w:pPr>
              <w:pStyle w:val="indent"/>
            </w:pPr>
            <w:r>
              <w:rPr>
                <w:rFonts w:ascii="宋体" w:hAnsi="宋体" w:eastAsia="宋体" w:cs="宋体"/>
                <w:color w:val="000000"/>
                <w:sz w:val="20"/>
                <w:szCs w:val="20"/>
              </w:rPr>
              <w:t xml:space="preserve">早餐：√     午餐：伊瓜苏瀑布景区西式自助特色午餐     晚餐：X   </w:t>
            </w:r>
          </w:p>
        </w:tc>
        <w:tc>
          <w:tcPr/>
          <w:p>
            <w:pPr>
              <w:pStyle w:val="indent"/>
            </w:pPr>
            <w:r>
              <w:rPr>
                <w:rFonts w:ascii="宋体" w:hAnsi="宋体" w:eastAsia="宋体" w:cs="宋体"/>
                <w:color w:val="000000"/>
                <w:sz w:val="20"/>
                <w:szCs w:val="20"/>
              </w:rPr>
              <w:t xml:space="preserve">HOWARD JOHNSON PLAZA /HOTEL SCALA / AMERIAN CONGRESO HOTEL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 AMERIAN CONGRESO HOTEL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 ✈伊斯坦布尔
                <w:br/>
                参考航班：TK16 EZEIST 2355-2235+1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美第一，世界第二，剧院内原有包厢、雕刻、戏台上的深红色幕布均保存完好。包厢则变成了一个个“迷你”阅览室（备注：请进去参观的游客，保持安静，不大声喧哗，文明参观）。晚上前往机场，乘坐飞机，经转机地转机。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 广州
                <w:br/>
                参考航班：TK72 ISTCAN 0155-1635+1
                <w:br/>
                跨越日期变更线，夜宿航机上。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广州
                <w:br/>
                抵达广州后散团，结束此次美好旅程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行程所列当地高级酒店及山地特色酒店，住宿（2人1间，具有独立卫生间，空调）； 
                <w:br/>
                3. 行程所列餐费（转候机及自由活动期间除外），全程每日酒店西式早餐，午、晚餐为中式餐食（用餐标准为10-12人一桌，八菜一汤）或当地餐或特色餐； 
                <w:br/>
                4. 行程所列游览期间空调旅行车；
                <w:br/>
                5. 行程所列景点第一门票（注：全程景点首道门票（耶稣山、巴西伊瓜苏瀑布、伊瓜苏鸟园、阿根廷伊瓜苏瀑布、科洛尼亚船票、瓦尔帕莱索酒庄、MARAS盐田、MOROY梯田、马丘比丘观光火车票及景区门票、鸟岛游船）；  
                <w:br/>
                6. 7大特色餐：传统特色巴西烤肉，里约特色巴西菜，伊瓜苏瀑布景区西式自助特色午餐，瓦尔帕莱索海鲜面，印加庄园酒店三道式烛光晚餐，秘制羊驼肉风味餐，皮斯科传统地道秘鲁菜 
                <w:br/>
                7. 乌鲁班巴升级入住17世纪印加庄园超豪华酒店
                <w:br/>
                8.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 阿根廷签证费用USD400。持有效美国签证可申请阿根廷电子签
                <w:br/>
                说明：持有效美国签证可免签秘鲁与智利（美国签证有效期半年以上）、乌拉圭（美国签证有效期一年以上）；
                <w:br/>
                4. 国内段往返机票及地面交通； 
                <w:br/>
                5. 美国签证费、EVUS美签电子登记费用、南美签证所需公证费，乌拉圭签证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全程司导服务费USD229/人，请现付我司领队
                <w:br/>
                8. 额外游览用车超时费（导游和司机每天正常工作时间不超过10小时，如超时需加收超时费）； 
                <w:br/>
                9. 行程中所列游览活动之外项目所需的费用； 
                <w:br/>
                10. 单间差 CNY6750.00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注：1、12岁以下不占床小童减团费CNY2000/人，占床小童按成人价收取。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 CNY30000/人，以便留位
                <w:br/>
                1、请于行程出发前 60 日付清尾款，如未按时付清，则视同主动放弃预订行程；
                <w:br/>
                2、行程开始前 59 日至 45 日取消，支付旅游费用总额 30%的违约金；
                <w:br/>
                3、行程开始前 44 日至 30 日取消，支付旅游费用总额 50%的违约金；
                <w:br/>
                4、行程开始前 29 日至 16 日取消，支付旅游费用总额 70%的违约金；
                <w:br/>
                5、行程开始前 15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2025-06-26T18:59:37+08:00</dcterms:created>
  <dcterms:modified xsi:type="dcterms:W3CDTF">2025-06-26T18:59:37+08:00</dcterms:modified>
</cp:coreProperties>
</file>

<file path=docProps/custom.xml><?xml version="1.0" encoding="utf-8"?>
<Properties xmlns="http://schemas.openxmlformats.org/officeDocument/2006/custom-properties" xmlns:vt="http://schemas.openxmlformats.org/officeDocument/2006/docPropsVTypes"/>
</file>