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【花海盛宴】   贵州双动4天  平坝万亩樱花丨毕节百里杜鹃丨黄果树瀑布丨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VIP独家定制：女性赠红丝巾美拍、行摄贵州最热门2大赏花地
                <w:br/>
                <w:br/>
                ■ 产品特色
                <w:br/>
                ◆经典组合： 
                <w:br/>
                ①亚洲第一大瀑布，国家级重点风景名胜区【黄果树瀑布】；
                <w:br/>
                ②享有“地球彩带、杜鹃王国”之美誉--【毕节百里杜鹃】；
                <w:br/>
                ③明清两代军事重镇，贵州四大古镇之一【青岩古镇】；
                <w:br/>
                ④被BBC称为“蓝色星球最美樱花园之一”【红枫湖平坝万亩樱花园】；
                <w:br/>
                    ⑤毕节百里杜鹃+平坝万亩樱花，尽享贵州春天踏青烂漫之旅，行摄醉美时光“花漾贵州”。
                <w:br/>
                ◆风味美食：三大特色餐！花开富贵宴、安顺农家宴、侗家风味宴，体验黔菜酸辣美食文化！
                <w:br/>
                ◆精选酒店：全程当地豪华酒店，连住2晚安顺不挪窝，享舒适旅行！
                <w:br/>
                ◆特别赠送：每人每天一支水，女性赠红丝巾美拍！
                <w:br/>
                ◆品质服务：广东自组、纯玩0购物，慢享花海盛宴之旅！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贵阳—毕节百里杜鹃--安顺
                <w:br/>
                早餐后，乘车前往毕节【百里杜鹃国家森林公园】（车程时间约2.5小时，自费必销套餐含2段景区环保车，必须乘坐，游览时间约2小时。花期以往年作为参考，花期受天气等众多因素影响较大，如遇花期不佳，敬请谅解。）百里杜鹃国家森林公园内有23个品种，占世界杜鹃花5个亚属中的4个、贵州 70余种的三分之一。最为奇特的是"一树不同花"，即一棵树上开出若干不同颜色的花朵，最壮观的可达7种之多。被有关专家誉为"世界上最大的天然花园"。每年3月中旬到5月中旬这里就是花的海洋，各种杜鹃相继怒放，姹紫嫣红、层层叠叠、璀璨绚丽让人如同走进仙境。尽情畅游在花的海洋里自由赏花、拍照、游玩。游览结束后乘车前往安顺（车程时间约2.5小时），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安顺—非遗馆—黄果树瀑布景区—安顺
                <w:br/>
                早餐后，乘车前往参观【非遗展示馆】（车程约30分钟，参观时间约1.5小时），汇集800多名苗族匠人精心制作的足银饰品及生活实用器具，是目前贵州省规模最大，产品最为丰富齐全的苗族银饰文化展示基地。（温馨提醒：馆内有部分银饰工艺品出售，不属于旅游购物点，购买属个人行为，请理性消费。如遇特殊情况无法参观，则改为参观贵州酱酒体验中心或直接取消，无费用可退）。后乘车前往游览【黄果树瀑布景区】(车程时间约10分钟，自费必销套餐含环保车+保险费，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入住酒店（车程时间约1小时）。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安顺—平坝樱花—贵阳高铁站—广州南
                <w:br/>
                早餐后，乘车前往【红枫湖平坝万亩樱花园】（车程时间约1小时，游览时间约1.5小时，自费必销套餐含往返摆渡车，必须乘坐；不含观光车20元/段（以景区公布实际价格为准，自愿自理）。花期以往年作为参考，受天气等众多因素影响，如遇花期观赏不佳，敬请理解！备注：如平坝樱花花期已过，则安排游览黔灵山公园！），农场的基地种植有约万亩超过50万株的名贵樱花树，这里的樱花分为早、晚樱花两个品种，早晚樱花的花期共能持续一个月，每年3月春暖花开时,一树树竞相绽放的花朵如云似雾，在微风里低吟浅唱，有的吐蕊含姿，有的微醉自然，远远看去，樱花林犹如白云出岫！后乘车前往贵阳高铁站（车程时间约1小时），后乘坐动车返回广州南站（车程时间约5.5小时，参考车次时间段为：13:00—19:00之间），结束愉快的花海盛宴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欧兰亚、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或同级。【特别备注】：在遇到政府征用或旺季房满的情况下，旅行社将不得不选用同等级但未在行程内列明的其他酒店时不另外通知，敬请谅解。
                <w:br/>
                3.【用餐】含3正3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398 元/人（1.2米以上）， 198 元/人（1.2米以下）（青岩古镇+毕节百里杜鹃2段电瓶车+黄果树瀑布环保车及保险费+平坝万亩樱花园往返摆渡车+车导综合服务费，当地现付给导游！报名参加此行程即表示认可本必消套餐，相关项目不用不退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2025-01-31T14:14:01+08:00</dcterms:created>
  <dcterms:modified xsi:type="dcterms:W3CDTF">2025-01-31T14:14:01+08:00</dcterms:modified>
</cp:coreProperties>
</file>

<file path=docProps/custom.xml><?xml version="1.0" encoding="utf-8"?>
<Properties xmlns="http://schemas.openxmlformats.org/officeDocument/2006/custom-properties" xmlns:vt="http://schemas.openxmlformats.org/officeDocument/2006/docPropsVTypes"/>
</file>