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【寒假春节】曼芭+普吉 6天5晚 | 广州CZ往返 | 大皇宫 | 人妖秀 | PP岛 | 神仙半岛 | 普吉老镇行程单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SA1737537574jg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航班1：CZ363 广州/曼谷 1550-1755；  CZ8024 曼谷/广州 1805-2205 
                <w:br/>
                航班2：CZ8023 广州/曼谷 1455-1705；  CZ8024 曼谷/广州 1805-2205 
                <w:br/>
                内陆段：曼谷/普吉 19:30-22:30时间段；普吉/曼谷 16:00-21:00时间段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◎【一国双城】真0自费，普吉+曼谷双城游，玩转泰国
                <w:br/>
                ◎【优质航班】南航航班广州直飞曼谷，拒绝廉价航空
                <w:br/>
                ◎【专业领队】广州起止，专业领队，悉心照料全程旅行
                <w:br/>
                ◎【严选酒店】2晚普吉岛国际品牌五星酒店+2晚曼谷网评五钻酒店+1晚芭提雅网评五钻酒店
                <w:br/>
                ◎【王牌景点】普吉大小PP岛环岛丨大皇宫+湄南河游船+水门大佛
                <w:br/>
                ◎【网红打卡】神仙半岛日落丨普吉老街文艺打卡丨富贵黄金屋
                <w:br/>
                ◎【美食享受】泰式烧烤BBQ丨水门国际自助餐
                <w:br/>
                ◎【特别安排】佛吉水舞泼水活动丨国际人妖秀丨泰式按摩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广州--曼谷--前往普吉--接机--入住酒店
                <w:br/>
                指定时间广州白云国际机场集合，由专业领队带领乘坐广州直飞曼谷航班的客机前往－曼谷，开启幸福浪漫的泰国之旅。抵达曼谷后，乘坐内陆段航班前往普吉岛，在印度洋安达曼海的柔波里，环拥着一颗璀璨的明珠—普吉岛。阳光、沙滩、海洋，充满动感的热带风情，使泰国这座最大的岛屿，一跃成为东南亚最富盛名的休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 ，此处是 零污染 ，在此你可以浮潜看海底世界。这里是以系列蜿蜒迷人的海湾而得名 ，多彩成群的蓝鳍鲹 ，金枪鱼穿梭其中 ，潜水爱好者您不妨体验畅游其中的乐趣。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早餐：酒店自助     午餐：岛上简餐     晚餐：泰式BBQ   </w:t>
            </w:r>
          </w:p>
        </w:tc>
        <w:tc>
          <w:tcPr/>
          <w:p>
            <w:pPr>
              <w:pStyle w:val="indent"/>
            </w:pPr>
            <w:r>
              <w:rPr>
                <w:rFonts w:ascii="宋体" w:hAnsi="宋体" w:eastAsia="宋体" w:cs="宋体"/>
                <w:color w:val="000000"/>
                <w:sz w:val="20"/>
                <w:szCs w:val="20"/>
              </w:rPr>
              <w:t xml:space="preserve">普吉：国际五星酒店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佛吉水舞（泼水活动）—神仙半岛看日落—普吉老镇—前往曼谷—接机
                <w:br/>
                早餐后，【佛吉水舞】宋干文化旅游景区，是泰国普吉岛较大的泼水狂欢主题活动旅游景区，在这里可以拜佛、浴佛、放花灯、祈福，观赏泰国民俗舞蹈，参与大型的泼水狂欢，非常震撼，该景区可容纳2000人同时泼水狂欢，可以了解泰国的泼水文化，一定要去体验和参与泼水哦，去感受泰国泼水节给人们带来的开心和快乐。
                <w:br/>
                <w:br/>
                【神仙半岛】(Prom Thep Cape)，位于普吉岛最南端、距市区18公里的朋帖海岬，在泰语中的意思为「上帝的岬角」，由于在观景台上供奉了一尊四面佛故名之，当地人也称它为「神仙半岛」。神仙半岛的历史可源自于昔日航海家从大陆往马来西亚半岛行驶时，无意间发现此地，便开启了神仙半岛的历史，成为航海家和船员广为人知的地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随后搭乘内陆段航班前往曼谷，返回酒店休息。
                <w:br/>
              </w:t>
            </w:r>
          </w:p>
        </w:tc>
        <w:tc>
          <w:tcPr/>
          <w:p>
            <w:pPr>
              <w:pStyle w:val="indent"/>
            </w:pPr>
            <w:r>
              <w:rPr>
                <w:rFonts w:ascii="宋体" w:hAnsi="宋体" w:eastAsia="宋体" w:cs="宋体"/>
                <w:color w:val="000000"/>
                <w:sz w:val="20"/>
                <w:szCs w:val="20"/>
              </w:rPr>
              <w:t xml:space="preserve">早餐：酒店自助     午餐：花谷餐厅     晚餐：福临门餐厅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大皇宫—湄南河船游—水门大佛—国际人妖秀表演—网红夜市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船游湄南河】‌曼谷船游湄南河是一种独特的旅游体验，让游客能够近距离欣赏湄南河的美景和文化。白天，游客可以欣赏到水上市场的繁忙景象和运输船只的往来；曼谷船游湄南河不仅是一种旅游体验，更是一种文化的探索。通过游船游览，游客可以近距离感受到湄南河的美景、曼谷的历史文化以及当地的风土人情，是一次难忘的旅行经历。
                <w:br/>
                <w:br/>
                【人妖SHOW表演】表演不仅展示了泰国文化的独特魅力，还融入了国际元素，为观众带来全新的视觉和听觉享受。无论是寻求传统泰国文化体验还是寻找国际化舞台表演的游客，曼谷的人妖秀都能提供丰富多彩的选择。‌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午餐：水门国际自助餐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皇家珠宝中心—人蛇表演—泰式小火锅—富贵黄金屋（流星花园拍摄基地）
                <w:br/>
                早餐后，前往参观【珠宝中心】（约 90 分钟）泰国是世界红蓝宝石的主产地之一。
                <w:br/>
                <w:br/>
                随后，参观【热带蛇园探险】（约90分钟）可欣赏精彩的人蛇大战，其园与泰国皇室合作，共同研究金刚眼镜蛇的毒液萃取物对 人体的抗毒、解毒及清毒的功效。
                <w:br/>
                <w:br/>
                【富贵黄金屋】宫殿般的私家花园：一进庄园大门，便有一只孔雀迎面而来，看到俊男靓女，立即开屏，争奇斗艳。庄园十分气魄，雕梁画栋，无论建筑设计，还是景观雕塑环境，称得上艺术精品，美不胜收，说是庄园，简直就是一座宫殿。来此欣赏望海观音，体验有钱人的生活。此外，这个庄园也是十多年前红遍东南亚的青春偶像剧《流星花园》的外景取景地。
                <w:br/>
              </w:t>
            </w:r>
          </w:p>
        </w:tc>
        <w:tc>
          <w:tcPr/>
          <w:p>
            <w:pPr>
              <w:pStyle w:val="indent"/>
            </w:pPr>
            <w:r>
              <w:rPr>
                <w:rFonts w:ascii="宋体" w:hAnsi="宋体" w:eastAsia="宋体" w:cs="宋体"/>
                <w:color w:val="000000"/>
                <w:sz w:val="20"/>
                <w:szCs w:val="20"/>
              </w:rPr>
              <w:t xml:space="preserve">早餐：酒店自助     午餐：泰式小火锅     晚餐：富贵黄金屋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四面佛—泰式按摩1小时—曼谷送机—返程广州
                <w:br/>
                酒店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【泰式按摩1小时】享受正宗的泰式按摩，消除您旅途中的疲惫。
                <w:br/>
                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午餐：李锦昌餐厅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  中间程：曼谷=普吉往返，共四段（含机建燃油税）
                <w:br/>
                【住宿】全程2晚普吉国五酒店+2晚曼谷网评五钻酒店+1晚芭堤雅网评五钻酒店（酒店含双早）两人一间
                <w:br/>
                【用餐】全程8正5早，普通团餐餐标150泰铢/人/餐（正餐为行程所列，如航空公司航班时间临时调整，我社有权根据实际航班时间安排用餐，不做任何赔偿所有餐食如自动放弃，款项恕不退还）。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2、儿童价：不占床+500元/人（不安排床位）； 占床+800元/人； 12周岁至18周岁必须占床+800元/人。
                <w:br/>
                3、外籍护照( 包括港澳台地区 ) : 加收￥500/人外籍附加费。
                <w:br/>
                4、全程单房差1500元/人。
                <w:br/>
                5、70周岁以下老人不加收老人附加费（含70周岁）。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皇家珠宝中心</w:t>
            </w:r>
          </w:p>
        </w:tc>
        <w:tc>
          <w:tcPr/>
          <w:p>
            <w:pPr>
              <w:pStyle w:val="indent"/>
            </w:pPr>
            <w:r>
              <w:rPr>
                <w:rFonts w:ascii="宋体" w:hAnsi="宋体" w:eastAsia="宋体" w:cs="宋体"/>
                <w:color w:val="000000"/>
                <w:sz w:val="20"/>
                <w:szCs w:val="20"/>
              </w:rPr>
              <w:t xml:space="preserve">
                主营：主营泰国红、蓝、黄、白宝石首饰，以及其它稀有有色宝石饰品。兼营：珍珠、玛瑙、翡翠等饰品，以及银器、木雕、橡胶手工艺制品等。
                <w:br/>
                <w:br/>
                面向各个国家游客。红黄蓝宝石为泰国特产天然宝石，红宝石象征爱情，最稀有最昂贵；黄宝石象征财富，价格次于红宝石；蓝宝石象征事业，三宝中价格最低。另外还有一种白宝石价格最实惠。
                <w:br/>
                <w:br/>
                常规安排90分钟，看情况会2小时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蛇药研究所</w:t>
            </w:r>
          </w:p>
        </w:tc>
        <w:tc>
          <w:tcPr/>
          <w:p>
            <w:pPr>
              <w:pStyle w:val="indent"/>
            </w:pPr>
            <w:r>
              <w:rPr>
                <w:rFonts w:ascii="宋体" w:hAnsi="宋体" w:eastAsia="宋体" w:cs="宋体"/>
                <w:color w:val="000000"/>
                <w:sz w:val="20"/>
                <w:szCs w:val="20"/>
              </w:rPr>
              <w:t xml:space="preserve">
                主营：具有提取毒蛇有效成分和精华的解毒丹、蛇油丸、风湿丸、蛇胆丸、蛇鞭丸、蛇粉、调经丸。
                <w:br/>
                <w:br/>
                这是继巴西之后设立于泰国的世界仅有的生物科研机构，由泰国五世皇创办，目前由泰国皇家政府主办。
                <w:br/>
                <w:br/>
                常规安排90分钟，看情况会2小时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位成人成行；如不足 10 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【2晚普吉国际五星酒店】：
                <w:br/>
                华美达广场温德姆Ramada Plaza by Wyndham Chao Fah Phuket；
                <w:br/>
                拉崴温德姆生活酒店Wyndham La Vita Rawai Phuket；
                <w:br/>
                普吉岛奈汉海滩温德姆至尊酒店 Wyndham Grand Nai HarnBeach Phuket；
                <w:br/>
                普吉岛凯璞攀瓦酒店Cape Panwa Hotel Phuket；
                <w:br/>
                普吉温德姆皇家丽酒店Wyndham Royal Lee Phuket 
                <w:br/>
                NH普吉岛船湖度假村NH Boat Lagoon Phuket Resort
                <w:br/>
                或同级
                <w:br/>
                【2晚曼谷网评五钻酒店】：
                <w:br/>
                O2豪华酒店O2 Luxury Hotel；
                <w:br/>
                休闲酒店 THE LEISURE Hotel；
                <w:br/>
                曼谷素万那普机场帕拉佐酒店Grand Parazo Hotel Suvarnbhumi Airport；
                <w:br/>
                曼谷自然度假村及水疗中心Bangkok natural spa and resort
                <w:br/>
                或同级
                <w:br/>
                【1晚芭提雅网评五钻酒店】：
                <w:br/>
                芭提雅浪漫雅酒店Ramanya Resort Pattaya；
                <w:br/>
                芭堤雅乔木提恩海滩精品酒店So Boutique Jomtien Beach Pattaya；
                <w:br/>
                芭提雅中天假日酒店Jomtien Holiday Inn Pattaya；
                <w:br/>
                芭堤雅水晶宫豪华酒店Crystal Palace Luxury Hotel Pattaya；
                <w:br/>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2025-01-31T07:39:03+08:00</dcterms:created>
  <dcterms:modified xsi:type="dcterms:W3CDTF">2025-01-31T07:39:03+08:00</dcterms:modified>
</cp:coreProperties>
</file>

<file path=docProps/custom.xml><?xml version="1.0" encoding="utf-8"?>
<Properties xmlns="http://schemas.openxmlformats.org/officeDocument/2006/custom-properties" xmlns:vt="http://schemas.openxmlformats.org/officeDocument/2006/docPropsVTypes"/>
</file>