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【亲子▪寻秦记】陕西双飞6天 | 兵马俑 | 高家大院 | 白鹿原影视城| 西安博物院 | 大唐不夜城 |大慈恩寺|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★【金榜题名·士子荣光】正善之门——【大慈恩寺大雁塔】承载着古代学子金榜题名的荣耀与梦想！
                <w:br/>
                ★【博物通史】唐三彩骆驼仍驮着丝路风沙，鎏金铜龙依旧盘踞盛唐气象——【西安博物院】3000珍宝讲述着：何以长安？何以中国？
                <w:br/>
                ★【榜眼府邸】西安必打卡——【高家大院】感受古建筑的精美绝伦，欣赏国家级非物质文化遗产【皮影戏】
                <w:br/>
                ★【全球爆火】《黑神话：悟空》取景地之一【蓝田水陆庵】它拥有国内保存最好、数量最多的连环彩色壁塑群，可称得上是中国的第二敦煌
                <w:br/>
                ★【关中迪士尼】关中民俗文化最佳体验地【白鹿原影视城】以演艺、建筑、历史等为载体，深度还原了关中民俗文化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根据航班时间，广州白云机场集中，送团人将为您办理登机手续！搭乘航班前往安康！
                <w:br/>
                导游接团后，前往西安（约2.5小时），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景点：【大慈恩寺-大雁塔】【大唐不夜城】
                <w:br/>
              </w:t>
            </w:r>
          </w:p>
        </w:tc>
        <w:tc>
          <w:tcPr/>
          <w:p>
            <w:pPr>
              <w:pStyle w:val="indent"/>
            </w:pPr>
            <w:r>
              <w:rPr>
                <w:rFonts w:ascii="宋体" w:hAnsi="宋体" w:eastAsia="宋体" w:cs="宋体"/>
                <w:color w:val="000000"/>
                <w:sz w:val="20"/>
                <w:szCs w:val="20"/>
              </w:rPr>
              <w:t xml:space="preserve">早餐：不含餐     午餐：特色餐长安大排档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游览【西安明城墙环城公园】（约1.5小时），如果说城墙是西安的“脊梁”，那么环城公园就是它温柔的“呼吸带”，沿着青砖步道缓行，左手是斑驳巍峨的明城墙，右手是市井烟火里的长安日常，一城一水一林，便是最地道的“长安慢生活”（不含登城墙，成人54元，儿童27元，65周岁以上长者免票，如需登城墙，敬请自理）。
                <w:br/>
                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漫步于【钟鼓楼广场+北院门仿古步行街】（约1.5小时），在具有民族特色的回民小吃街自费品尝美食【网红蛋菜夹馍】、没有翅膀却能带你味蕾飞翔的【羊肉泡馍】、回坊必打卡的【花奶奶酸梅汤】、念念不忘必有回响的【石家包子】。
                <w:br/>
                【温馨提示】
                <w:br/>
                1、西安博物院逢周二闭馆，免费不免票，需提前预约。如遇闭馆或预约不成功，则改为参观：陕博秦汉馆/西安事变纪念馆，以实际预约为准，旅行社不另作赔偿，敬请谅解。
                <w:br/>
                交通：汽车
                <w:br/>
                景点：【西安明城墙环城公园】【西安博物院】【高家大院】【钟鼓楼广场+北院门仿古步行街】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前往参观“世界第八大奇迹”【秦始皇帝陵博物院】2000多年前“千人千面”地下军团（约3小时）。景区包含兵马俑1、2、3号坑，兵马俑坑的规模宏大，三个坑共约有2万多平方米，坑内共计有陶俑马近八千件，木制战车一百余乘和青铜兵器4万余件，按真实秦军编制列阵。将军甲胄繁复，士卒神情坚毅，连鞋底针脚、发髻偏分都依籍贯而异。根据考古判断，这几座从葬坑象征着始皇生前的宿卫军守卫着陵园，而三座坑是按兵法布阵的，其中三号坑是总指挥部统帅三军。
                <w:br/>
                午餐后，赠送价值【188元/人大秦帝国秦陵秘境】主题体验区，亲手DIY秦佣、秦弓体验（约40分钟）
                <w:br/>
                通过自己动手体验，进一步了解修复兵马俑背后的奥秘，学习工匠智慧，增强文物保护意识，通过AI体验，带你沉浸式穿越，走进秦始皇统一六国的壮烈历程。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景点：【秦始皇帝陵博物院】【大秦帝国秦陵秘境】
                <w:br/>
              </w:t>
            </w:r>
          </w:p>
        </w:tc>
        <w:tc>
          <w:tcPr/>
          <w:p>
            <w:pPr>
              <w:pStyle w:val="indent"/>
            </w:pPr>
            <w:r>
              <w:rPr>
                <w:rFonts w:ascii="宋体" w:hAnsi="宋体" w:eastAsia="宋体" w:cs="宋体"/>
                <w:color w:val="000000"/>
                <w:sz w:val="20"/>
                <w:szCs w:val="20"/>
              </w:rPr>
              <w:t xml:space="preserve">早餐：酒店自助早餐     午餐：特色餐秦王宴     晚餐：团餐，餐标40元/人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
                <w:br/>
                睡到自然醒，酒店享用自助早餐，全天自由活动（今天为自由活动日，不含导游服务及旅游用车），游客可自行安排游览、购物、探访亲友，自由活动期间请注意出行安全，妥善保管贵重物品）
                <w:br/>
                【自由活动推荐】
                <w:br/>
                1、陕西历史博物馆（需提前预约）：古都明珠，华夏宝库。
                <w:br/>
                2、碑林博物馆：书法/历史爱好者天堂，昭陵六骏，颜真卿《多宝塔碑》真迹在此。
                <w:br/>
                3、粉巷&amp;书院门夜市：文艺青年聚集地，咖啡馆、手作店，小酒馆林立，安静清幽，适合看书发呆
                <w:br/>
                4、曲江海洋极地公园：海洋馆+极地动物+5D影院，适合低龄儿童放电半日
                <w:br/>
                5、西安电影制片厂：巨幅手绘电影海报墙、老式胶片放映机、复古绿皮火车头……随手一拍就是文艺大片！
                <w:br/>
                交通：汽车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西安-白鹿原-安康
                <w:br/>
                酒店享用自助早餐，车赴蓝田（约1小时），游览“关中迪士尼”【白鹿原影视城】（约4小时）（备注：如想体验影视城内各项娱乐项目，需另行购票，为非必须项目，可根据自身需求购票体验，敬请谅解），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余座，座座精彩绝伦，栩栩如生。车赴安康（车程约2.5小时），夜游地道陕南没事聚集地【安康鼓楼街】（约1.5小时），汉江边的百年老街，藏着最真实的陕南烟火！
                <w:br/>
                交通：汽车/飞机
                <w:br/>
                景点：【白鹿原影视城】【蓝田水陆庵】【安康鼓楼街】
                <w:br/>
              </w:t>
            </w:r>
          </w:p>
        </w:tc>
        <w:tc>
          <w:tcPr/>
          <w:p>
            <w:pPr>
              <w:pStyle w:val="indent"/>
            </w:pPr>
            <w:r>
              <w:rPr>
                <w:rFonts w:ascii="宋体" w:hAnsi="宋体" w:eastAsia="宋体" w:cs="宋体"/>
                <w:color w:val="000000"/>
                <w:sz w:val="20"/>
                <w:szCs w:val="20"/>
              </w:rPr>
              <w:t xml:space="preserve">早餐：酒店自助早餐     午餐：不含餐     晚餐：特色餐石锅鱼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酒店享用自助早餐，根据航班时间送团乘机返广州，结束愉快旅程！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5正，正餐餐标40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山水景观必消环保车费用【必消50元/人】（当地现付给导游）
                <w:br/>
                白鹿原影视城上行云梯30      单程电瓶车20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兵马俑电瓶车+耳麦25     西安博物院讲解耳麦30     大雁塔登塔25     
                <w:br/>
                备注：以上项目非必须，可根据自身体力自愿自费，敬请谅解！为更加深入的了解当地文化，建议游客使用无线讲解耳麦，既尊重景区规定做文明旅游人，又紧跟导游步伐聆听历史的变革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《永生的军团》</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白鹿原套票</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2026-06-10T14:59:49+08:00</dcterms:created>
  <dcterms:modified xsi:type="dcterms:W3CDTF">2026-06-10T14:59:49+08:00</dcterms:modified>
</cp:coreProperties>
</file>

<file path=docProps/custom.xml><?xml version="1.0" encoding="utf-8"?>
<Properties xmlns="http://schemas.openxmlformats.org/officeDocument/2006/custom-properties" xmlns:vt="http://schemas.openxmlformats.org/officeDocument/2006/docPropsVTypes"/>
</file>