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专列【驰骋天山南北】新疆全景15日 | 全软卧常规国列 |库尔勒罗布人村寨|和若铁路|和田夜市|塔县白沙湖|喀拉库勒湖|盘龙古道|金草滩|喀什古城|赛里木湖|那拉提|禾木|喀纳斯|五彩滩|乌鲁木齐天山天池|吐鲁番火焰山行程单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GDHY-20250503-CGGL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吐鲁番火焰山-博乐赛里木湖-阿拉尔金草滩-和田核桃王树-克州喀拉库勒湖-新疆禾木景区-喀纳斯-阿克苏天山神秘大峡谷-新疆伊犁那拉提旅游风景区-新疆天山天池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 年华运号重磅推出：坐着火车游新疆之国列漫游新疆 
                <w:br/>
                新疆有多大？大到17个韩国都放得下。新疆有55个少数民族、25个机场（全国之最）、占中国地域面积六分之一，风情风貌居全国之最，是旅游必打卡之地。怎样才能把新疆从南到北，从东到西都走遍，没有比乘坐旅游专列更合适的游览方式了。 
                <w:br/>
                <w:br/>
                ★【选择专列游新疆的理由】：
                <w:br/>
                1、专列可减少长达4000公里的大巴车程！夜行日游，更好的方式游览新疆 
                <w:br/>
                2、享受援疆专列补贴、价格实惠 
                <w:br/>
                3、春夏交替的新疆，是万物复苏的季节 
                <w:br/>
                4、四人豪华软卧包厢，全程不换铺，全软卧国列车体，360人左右一趟车，夕发朝至，避免长途疲劳 
                <w:br/>
                5、全新打造车体，床板加宽，空间增大，包间可充电，有专门的行李舱，娱乐车厢嗨翻天！
                <w:br/>
                6、卫生间有座便器，方便老年人。
                <w:br/>
                <w:br/>
                ★【行程特色】：
                <w:br/>
                1、打卡那拉提草原，5月莺飞草长，绿草黄花，一年醉美之时 
                <w:br/>
                2、从乌鲁木齐到库尔勒，从和田到喀什，再打卡喀纳斯，全疆巨无霸毫不夸张 
                <w:br/>
                3、环绕塔克拉玛干沙漠一圈，看沙漠铁路，穿越和若铁路，叹中国基建 
                <w:br/>
                4、南北疆6大5A景点，7大4A景点，精华看个够
                <w:br/>
                <w:br/>
                ★【特色美食】：喀什清真餐、伊宁清炖羊肉、布尔津冷水鱼、新疆大盘鸡、九碗三行子、红柳烤肉...... 
                <w:br/>
                ★【超值赠送】：喀什开城表演，新疆馕饼每人一张，维吾尔小帽每人一顶
                <w:br/>
                ★【住宿升级】：喀什升级一晚五星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
                <w:br/>
                全天乌鲁木齐集合。
                <w:br/>
                【乌鲁木齐】蒙古语里意为“优美的牧场”，地处中国西北地区、新疆中部、亚欧大陆中心、天山山脉中段北麓、准噶尔盆地南缘，毗邻中亚各国，是新疆的政治、经济、文化、科教和交通中心，有“亚心之都”的称呼，是第二座亚欧大陆桥中国西部桥头堡和中国向西开放的重要门户，并被列入吉尼斯世界纪录大全，是世界上最内陆、距离海洋和海岸线最远的大型城市（2500千米）。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乌鲁木齐：一路顺风、鑫茂祥、凯旋、海达乐庭等或不低于以上标准酒店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乌鲁木齐-库尔勒-罗布人村寨（车程约3H）
                <w:br/>
                今日安排： 
                <w:br/>
                【罗布人村寨】（游览约120分钟），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
                <w:br/>
                交通：全软卧国列列车、空调旅游大巴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库尔勒：白鹭洲、速8、商客优、千禧酒店、如家、青蓝、瑞鑫等或不低于以上标准酒店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库尔勒-和若铁路-和田
                <w:br/>
                今日安排： 
                <w:br/>
                全天坐国列穿越格库铁路，和若铁路，看中国基建，看沙漠风光，晚抵和田，入住酒店 
                <w:br/>
                格库铁路：从青海格尔木到新疆库尔勒 
                <w:br/>
                和若铁路：环绕南疆塔克拉玛干绕行的一条沙漠铁路
                <w:br/>
                交通：全软卧国列列车、空调旅游大巴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和田：和玉、金凯斯、禾云阁等或不低于以上标准酒店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和田-和田团城-和田博物馆-约特干故城-和田夜市（车程各约0.5H）-喀什（旅游列车，车程约8H）
                <w:br/>
                今日安排： 
                <w:br/>
                【和田团城】（游览约60分钟）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 
                <w:br/>
                【和田博物馆】（游览约60分钟）和田地区古代为皮山、于阗、渠勒、精绝、戍卢诸国地，是塔克拉玛干沙漠南缘最大的绿洲。"和田博物馆的馆藏文物，真实地再现了历史上和田地区灿烂辉煌的手工纺织技术、陶塑艺术、绘画艺术、以及作为佛教圣地所蕴藏的佛教文化。 
                <w:br/>
                【约特干故城】（游览约120分钟）了解在这片土地曾发生的故事。 
                <w:br/>
                【和田夜市】（游览约60分钟）南疆最美的夜市！
                <w:br/>
                交通：空调旅游大巴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全软卧国列列车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喀什-白沙湖（车程约3H）-喀拉库勒湖（车程约60分钟）-盘龙古道-塔县（车程约3H）
                <w:br/>
                今日安排： 
                <w:br/>
                【喀拉库勒湖】（游览约40分钟）卡拉库勒意为"黑海"，海拔3600米，湖深30米，总面积10平方公里，是世界上少有的高原湖泊，四周有冰峰雪岭环抱，可近距离看到世界著名的海7000m以上的高峰-昆仑三雄，如:公格尔峰（7719m），公格尔九别峰（7530m），慕士塔格峰（7546m）三山耸立，如同擎天玉柱，屹立在帕米尔高原上十分壮观。 
                <w:br/>
                【布伦口湖】和【白沙山】（简称白沙湖，游览约40分钟）是以蓝天白云，雪山，沙湖与沙山形成的海拔3300米的原生态画卷也是来喀什必打卡之点。 
                <w:br/>
                【盘龙古道】航拍，整个古道有600多个弯道，在这里可以体验帕米尔高原的速度与激情，晚餐后入住酒店。
                <w:br/>
                备注：今日因边防需过哨所卡口，可能会耽误些许时间，敬请谅解！
                <w:br/>
                交通：空调旅游大巴
                <w:br/>
              </w:t>
            </w:r>
          </w:p>
        </w:tc>
        <w:tc>
          <w:tcPr/>
          <w:p>
            <w:pPr>
              <w:pStyle w:val="indent"/>
            </w:pPr>
            <w:r>
              <w:rPr>
                <w:rFonts w:ascii="宋体" w:hAnsi="宋体" w:eastAsia="宋体" w:cs="宋体"/>
                <w:color w:val="000000"/>
                <w:sz w:val="20"/>
                <w:szCs w:val="20"/>
              </w:rPr>
              <w:t xml:space="preserve">早餐：X     午餐：打包简餐     晚餐：正餐   </w:t>
            </w:r>
          </w:p>
        </w:tc>
        <w:tc>
          <w:tcPr/>
          <w:p>
            <w:pPr>
              <w:pStyle w:val="indent"/>
            </w:pPr>
            <w:r>
              <w:rPr>
                <w:rFonts w:ascii="宋体" w:hAnsi="宋体" w:eastAsia="宋体" w:cs="宋体"/>
                <w:color w:val="000000"/>
                <w:sz w:val="20"/>
                <w:szCs w:val="20"/>
              </w:rPr>
              <w:t xml:space="preserve">塔县：乐季酒店、犇磊鑫酒店、世界屋脊、石头城宾馆、蓝天酒店、红其拉甫宾馆、辉煌商务酒店等或不低于以上标准酒店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塔县-金草滩石头城-塔吉克家访（车程约0.5H）-喀什（车程约5H）
                <w:br/>
                今日安排： 
                <w:br/>
                【塔吉克族家访】，品尝塔吉克人亲手准备的点心，了解塔吉克人的民族文化。 
                <w:br/>
                【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
                <w:br/>
                后前往观看【金草滩】（游览约20分钟）拍照留影。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喀什：喀什徕宁、天缘国际等或不低于以上标准酒店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喀什-喀什古城-香妃园-艾提尕尔清真寺（各景点车程约0.5H）-库车
                <w:br/>
                今日安排： 
                <w:br/>
                【喀什古城】AAAAA级景区（游览约90分钟）老城内闲逛，老城区街巷纵横交错，布局灵活多变，仿佛让你置身一个中世纪的时间隧道之中。 
                <w:br/>
                【香妃园】（游览约2.5小时）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【艾提尕尔大清真寺】（游览约40分钟），以阿拉伯建筑特色与维吾尔建筑风格融于一体而建造的一座有着浓郁民族风格和宗教色彩的伊斯兰教古建筑群。
                <w:br/>
                交通：全软卧国列列车、空调旅游大巴
                <w:br/>
                购物点：玉器店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全软卧国列列车</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库车-天山神秘大峡谷（车程约90分钟）-伊宁
                <w:br/>
                今日安排： 
                <w:br/>
                【天山神秘大峡谷】（游览约60分钟），被称为中国最美的十大峡谷之一，位于天山南麓，维吾尔语的意思是“红色的山崖”。大峡谷虽地处内陆干旱地区，遍布细沙，却有汩汩清泉。泉水潺潺流淌，时隐时现，堪称一绝。
                <w:br/>
                交通：全软卧国列列车、空调旅游大巴
                <w:br/>
              </w:t>
            </w:r>
          </w:p>
        </w:tc>
        <w:tc>
          <w:tcPr/>
          <w:p>
            <w:pPr>
              <w:pStyle w:val="indent"/>
            </w:pPr>
            <w:r>
              <w:rPr>
                <w:rFonts w:ascii="宋体" w:hAnsi="宋体" w:eastAsia="宋体" w:cs="宋体"/>
                <w:color w:val="000000"/>
                <w:sz w:val="20"/>
                <w:szCs w:val="20"/>
              </w:rPr>
              <w:t xml:space="preserve">早餐：X     午餐：正餐     晚餐：X   </w:t>
            </w:r>
          </w:p>
        </w:tc>
        <w:tc>
          <w:tcPr/>
          <w:p>
            <w:pPr>
              <w:pStyle w:val="indent"/>
            </w:pPr>
            <w:r>
              <w:rPr>
                <w:rFonts w:ascii="宋体" w:hAnsi="宋体" w:eastAsia="宋体" w:cs="宋体"/>
                <w:color w:val="000000"/>
                <w:sz w:val="20"/>
                <w:szCs w:val="20"/>
              </w:rPr>
              <w:t xml:space="preserve">全软卧国列列车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伊宁-赛里木湖(车程约120分钟）-霍尔果斯口岸（车程约60分钟）-伊宁（车程约60分钟）
                <w:br/>
                今日安排： 
                <w:br/>
                【伊犁第一关果子沟】秀美风光（由于交通原因不得停车），果子沟是伊犁河谷的门户，白云蓝天，雪山松树，峰回路转，风光旖旎，果子沟大桥耗资24亿人民币，桥梁全长700米，桥面距谷底净高达200米，主桥高度分别为209米和215.5 米,全部采用钢桁梁结构,使用国内特殊专用桥梁钢材17000吨,并采用高强螺栓连接,安装精度控制在两毫米以内。大桥是自治区公路第一座斜拉桥，也是国内第一座公路双塔双索面钢桁梁斜拉桥。 
                <w:br/>
                【赛里木湖】（游览约90分钟），国家AAAAA级风景名胜区，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霍尔果斯口岸】（游览约60分钟）霍尔果斯口岸别名驼队经过的地方，隶属于新疆伊犁哈萨克自治州霍尔果斯市，是新疆口岸之首，位于新疆伊犁哈萨克自治州霍尔果斯市的陆路口岸，与哈萨克斯坦隔霍尔果斯河相望。
                <w:br/>
                交通：全软卧国列列车、空调旅游大巴
                <w:br/>
                自费项：伊宁卡赞其民俗风情街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伊宁：松发宾馆、友谊、鑫爵、金丽源、图勒帕尔、高地、阿依乐、薰衣草主题、龙珠商务等或不低于以上标准酒店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伊宁-那拉提草原（车程约3.5H）-北屯
                <w:br/>
                今日安排： 
                <w:br/>
                【那拉提草原+区间车】（全程游览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
                <w:br/>
                交通：全软卧国列列车、空调旅游大巴
                <w:br/>
              </w:t>
            </w:r>
          </w:p>
        </w:tc>
        <w:tc>
          <w:tcPr/>
          <w:p>
            <w:pPr>
              <w:pStyle w:val="indent"/>
            </w:pPr>
            <w:r>
              <w:rPr>
                <w:rFonts w:ascii="宋体" w:hAnsi="宋体" w:eastAsia="宋体" w:cs="宋体"/>
                <w:color w:val="000000"/>
                <w:sz w:val="20"/>
                <w:szCs w:val="20"/>
              </w:rPr>
              <w:t xml:space="preserve">早餐：酒店早     午餐：正餐     晚餐：X   </w:t>
            </w:r>
          </w:p>
        </w:tc>
        <w:tc>
          <w:tcPr/>
          <w:p>
            <w:pPr>
              <w:pStyle w:val="indent"/>
            </w:pPr>
            <w:r>
              <w:rPr>
                <w:rFonts w:ascii="宋体" w:hAnsi="宋体" w:eastAsia="宋体" w:cs="宋体"/>
                <w:color w:val="000000"/>
                <w:sz w:val="20"/>
                <w:szCs w:val="20"/>
              </w:rPr>
              <w:t xml:space="preserve">全软卧国列列车</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北屯-禾木（车程约3.5H）-布尔津（车程约5H）
                <w:br/>
                今日安排： 
                <w:br/>
                【禾木村】摄影家的天堂，美如画卷。登【成吉思汗点将台】，自然形成的高山草甸，远远看去，像一个平台，相传成吉思汗曾在此检阅过十万雄师，站在点将台上，可眺望山下整个禾木村落，这里也是拍摄禾木村的最佳取景地。山下的禾木村景色优美，木刻楞错落有致的散落在平地间，依山傍水、桦树成荫；赏中国最美的【白桦林】，禾木村是一个被白桦树、雪山、河流包围的美丽村庄，自然原始风光，人迹罕至，被誉为“神的自留地”。【禾木河】自东北向西南流淌，原始村落与大草原和谐自然的融为一体；漫步其中，呼吸带着泥土芬芳的新鲜空气，感受纯粹的原野气息。前往为远道而来的朋友，送上最美的新疆明信片。按导游约定时间在景区停车场集合前往布尔津入住。
                <w:br/>
                交通：全软卧国列列车、空调旅游大巴
                <w:br/>
              </w:t>
            </w:r>
          </w:p>
        </w:tc>
        <w:tc>
          <w:tcPr/>
          <w:p>
            <w:pPr>
              <w:pStyle w:val="indent"/>
            </w:pPr>
            <w:r>
              <w:rPr>
                <w:rFonts w:ascii="宋体" w:hAnsi="宋体" w:eastAsia="宋体" w:cs="宋体"/>
                <w:color w:val="000000"/>
                <w:sz w:val="20"/>
                <w:szCs w:val="20"/>
              </w:rPr>
              <w:t xml:space="preserve">早餐：X     午餐：正餐     晚餐：正餐   </w:t>
            </w:r>
          </w:p>
        </w:tc>
        <w:tc>
          <w:tcPr/>
          <w:p>
            <w:pPr>
              <w:pStyle w:val="indent"/>
            </w:pPr>
            <w:r>
              <w:rPr>
                <w:rFonts w:ascii="宋体" w:hAnsi="宋体" w:eastAsia="宋体" w:cs="宋体"/>
                <w:color w:val="000000"/>
                <w:sz w:val="20"/>
                <w:szCs w:val="20"/>
              </w:rPr>
              <w:t xml:space="preserve">布尔津：花园、凯龙、卧龙、奇玉等或不低于以上标准酒店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布尔津-喀纳斯-北屯（车程约4.5H）-乌鲁木齐
                <w:br/>
                今日安排： 
                <w:br/>
                【五彩滩】（游览约60分钟）（自理120元/人，64周岁及以下含45元门票+75元车费；65-69周岁23元门票+75元车费，70周岁以上仅收75元/人车费），五彩滩一河两岸，南北各异，是国家4A级景区。五彩滩，它位于我国新疆维吾尔自治区布尔津县西北约24公里的也格孜托别乡境内，注入北冰洋的额尔齐斯河穿其而过。五彩滩地貌特殊，长期干燥地带，属于典型的彩色丘陵看其独特的雅丹地貌，沟涯起伏，梳妆式的坡滩五颜六色，在夕阳的照射下更加绚丽精彩。 
                <w:br/>
                【喀纳斯】（全程游览约5小时）喀纳斯拥有亚洲唯一的瑞士风光，被喻为人类最后一片净土、上帝的后花园、神仙的自留地。蒙古语意为“美丽富饶、神秘莫测”，这里湖光山色融为一体，既具有北国风光之雄浑，又具江南山水之秀丽。漫步湖边木栈道，感受喀纳斯景区的闲适和宁静。途中可在宁静的月亮湾、神奇的神仙湾、卧龙湾欣赏美景。
                <w:br/>
                交通：全软卧国列列车、空调旅游大巴
                <w:br/>
                自费项：五彩滩、喀纳斯游船+家访
                <w:br/>
              </w:t>
            </w:r>
          </w:p>
        </w:tc>
        <w:tc>
          <w:tcPr/>
          <w:p>
            <w:pPr>
              <w:pStyle w:val="indent"/>
            </w:pPr>
            <w:r>
              <w:rPr>
                <w:rFonts w:ascii="宋体" w:hAnsi="宋体" w:eastAsia="宋体" w:cs="宋体"/>
                <w:color w:val="000000"/>
                <w:sz w:val="20"/>
                <w:szCs w:val="20"/>
              </w:rPr>
              <w:t xml:space="preserve">早餐：酒店早     午餐：X     晚餐：正餐   </w:t>
            </w:r>
          </w:p>
        </w:tc>
        <w:tc>
          <w:tcPr/>
          <w:p>
            <w:pPr>
              <w:pStyle w:val="indent"/>
            </w:pPr>
            <w:r>
              <w:rPr>
                <w:rFonts w:ascii="宋体" w:hAnsi="宋体" w:eastAsia="宋体" w:cs="宋体"/>
                <w:color w:val="000000"/>
                <w:sz w:val="20"/>
                <w:szCs w:val="20"/>
              </w:rPr>
              <w:t xml:space="preserve">全软卧国列列车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乌鲁木齐-天山天池（车程约1.5H）-吐鲁番（车程约3H）
                <w:br/>
                今日安排：  
                <w:br/>
                【天山天池】（全程游览约4小时）天山山脉全长2500公里，横亘亚洲腹地，为塔里木盆地和准噶尔盆地的天然分界线。天池处于天山东段最高峰博格达峰的山腰，是以高山湖泊为中心的自然风景区，平均海拔1928米，包含着优美的神话故事。传说中西王母蟠桃盛宴所在地，素为有名的游览胜地。随着海拔高度不同可分为冰川积雪带、高山亚高山带、山地针叶林带和低山带，拥有丰富的地表及林带风貌，因此被列入国家地质公园行列。
                <w:br/>
                交通：全软卧国列列车、空调旅游大巴
                <w:br/>
              </w:t>
            </w:r>
          </w:p>
        </w:tc>
        <w:tc>
          <w:tcPr/>
          <w:p>
            <w:pPr>
              <w:pStyle w:val="indent"/>
            </w:pPr>
            <w:r>
              <w:rPr>
                <w:rFonts w:ascii="宋体" w:hAnsi="宋体" w:eastAsia="宋体" w:cs="宋体"/>
                <w:color w:val="000000"/>
                <w:sz w:val="20"/>
                <w:szCs w:val="20"/>
              </w:rPr>
              <w:t xml:space="preserve">早餐：X     午餐：九碗三行子     晚餐：正餐   </w:t>
            </w:r>
          </w:p>
        </w:tc>
        <w:tc>
          <w:tcPr/>
          <w:p>
            <w:pPr>
              <w:pStyle w:val="indent"/>
            </w:pPr>
            <w:r>
              <w:rPr>
                <w:rFonts w:ascii="宋体" w:hAnsi="宋体" w:eastAsia="宋体" w:cs="宋体"/>
                <w:color w:val="000000"/>
                <w:sz w:val="20"/>
                <w:szCs w:val="20"/>
              </w:rPr>
              <w:t xml:space="preserve">吐鲁番：亚宜朵、石榴、驼铃等或不低于以上标准酒店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火焰山（车程约60分钟）-坎儿井（车程约0.5H）-乌鲁木齐
                <w:br/>
                今日安排： 
                <w:br/>
                【坎儿井】 （游览约60分钟）坎儿井是在干旱地的劳动人民漫长的历史发展中创造的一种地下水利工程。坎儿井引出了地 下水，让沙漠变成绿洲，古代称作“井渠”。坎儿井的主要工作原理是人们将春夏季节渗入地下的大量雨水、冰川及积雪融水通过利用山体的自然坡度，引出地表进行灌溉，以满足沙漠地区的生产生活用水需求。坎儿井不仅是伟大的水利工程更是一项珍贵的历史文化遗产。  
                <w:br/>
                【火焰山】（游览约60分钟）火焰山古称赤石山，位于吐鲁番盆地的北缘，古丝绸之路北道。呈东西走向。火焰山，维吾尔语称“克孜勒塔格”，意为“红山”，唐人以其炎热曾名为“火山”。山长100多公里，最宽处达10公里，海拔500米左右，主峰海拔831.7米。火焰山童山秃岭，寸草不生，飞鸟匿踪。每当盛夏，红日当空，赤褐色的山体在烈日照射下，砂岩灼灼闪光，炽热的气流翻滚上升，就像烈焰熊熊，火舌撩天，故又名火焰山。 
                <w:br/>
                【葡萄庄园】（游览约30分钟）吐鲁番的葡萄哪里的也比不上。 
                <w:br/>
                【维族小院家访】（游览约60分钟）在老乡家做客、品尝甜美的瓜果、欣赏优美的舞蹈；在葡萄架下欣赏维吾尔歌舞表演。
                <w:br/>
                交通：空调旅游大巴
                <w:br/>
                自费项：吐鲁番新疆歌舞+水果宴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乌鲁木齐：一路顺风、鑫茂祥、凯旋、海达乐庭等或不低于以上标准酒店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返程
                <w:br/>
                与师父约好接送时间，结束行程，相约下次见面！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1、交通：旅游目的地旅游列车软卧、目的地空调旅游大巴； 
                <w:br/>
                2、住宿：全程当地舒适型酒店，不含单房差800元/人； 
                <w:br/>
                参考酒店： 
                <w:br/>
                库尔勒：白鹭洲，速8，商客优，千禧酒店，如家，青蓝，瑞鑫等或不低于以上标准酒店
                <w:br/>
                喀  什：喀什徕宁，天缘国际等或不低于以上标准酒店
                <w:br/>
                塔  县：乐季酒店，犇磊鑫酒店，世界屋脊，石头城宾馆，蓝天酒店，红其拉甫宾馆，辉煌商务酒店等或不低于以上标准酒店 
                <w:br/>
                伊  宁：松发宾馆、友谊、鑫爵、金丽源、图勒帕尔、高地、阿依乐、薰衣草主题、龙珠商务等或不低于以上标准酒店
                <w:br/>
                布尔津：花园、凯龙、卧龙、奇玉等或不低于以上标准酒店
                <w:br/>
                和 田：和玉、金凯斯、禾云阁等或不低于以上标准酒店
                <w:br/>
                乌鲁木齐：一路顺风、鑫茂祥、凯旋、海达乐庭等或不低于以上标准酒店
                <w:br/>
                吐鲁番：亚宜朵、石榴、驼铃等或不低于以上标准酒店
                <w:br/>
                3、餐饮：全程9早19正，餐标30元/人，特色餐：80元；其中6个特色餐（喀什清真餐、清炖羊肉、布尔津冷水鱼、新疆大盘鸡、九碗三行子、红柳烤肉），陆地早餐为酒店自带，列车不含餐，需自备餐食； 
                <w:br/>
                4、导游：持国导证优秀导游服务（新疆部份地区旅游发展较慢，和田，阿克苏地区为当地讲解员）； 
                <w:br/>
                5、保险：我社按规定已投保责任险。强烈建议自行购买一份旅游意外险3元/人/天，最高保额30万，最高医疗保额3 万。70周岁以上保额减半，80周岁以上不承保（因自身疾病引起的费用自理；意外事故具体赔付责任、赔付标准、理赔由保险公司负责解释和履行）。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65周岁及以上价格：合计459元，天山天池30、喀纳斯+区间车（一进）0+35、禾木26、那拉提+河谷草原区间0+12、赛里木湖0、赛里木湖景交（含直通车费25）100、霍尔果斯口岸0、罗布人村寨15、喀拉库勒湖0、白沙湖0、香妃园45、金草滩石头城0+11、塔吉克族家访35、核桃树王0、约特干故城0、艾提尕尔清真寺+喀什古城0、天山神秘大峡谷0、火焰山0、坎儿井0、盘龙古道小车车费150
                <w:br/>
                60-64 周岁价格：合计1029元，天山天池48+60、喀纳斯+区间车（一进）80+70、禾木25+52、那拉提+河谷草原区间48+24、赛里木湖35、赛里木湖景交（含直通车费25）100、霍尔果斯口岸15、罗布人村寨33、喀拉库勒湖22、白沙湖21、香妃园60、金草滩石头城20+11、塔吉克族家访35、核桃树王25、约特干故城20、艾提尕尔清真寺+喀什古城15、天山神秘大峡谷20、火焰山20、坎儿井20、盘龙古道小车车费150
                <w:br/>
                60 周岁以下价格：合计1488元，天山天池95+60、喀纳斯+区间车（一进）160+70、禾木50+52、那拉提+河谷草原区间90+24、赛里木湖70、赛里木湖景交（含直通车费25）100、霍尔果斯口岸30、罗布人村寨50、喀拉库勒湖45、白沙湖41、香妃园120、金草滩石头城40+11、塔吉克族家访35、核桃树王25、约特干故城20、艾提尕尔清真寺+喀什古城30、天山神秘大峡谷40、火焰山40、坎儿井40、盘龙古道小车车费150
                <w:br/>
                2、本产品为个人消费及行程内包含外所有费用不含。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玉器店</w:t>
            </w:r>
          </w:p>
        </w:tc>
        <w:tc>
          <w:tcPr/>
          <w:p>
            <w:pPr>
              <w:pStyle w:val="indent"/>
            </w:pPr>
            <w:r>
              <w:rPr>
                <w:rFonts w:ascii="宋体" w:hAnsi="宋体" w:eastAsia="宋体" w:cs="宋体"/>
                <w:color w:val="000000"/>
                <w:sz w:val="20"/>
                <w:szCs w:val="20"/>
              </w:rPr>
              <w:t xml:space="preserve">
                地点：喀什
                <w:br/>
                主要商品种类、特色：玉器等制品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五彩滩</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喀纳斯游船+家访</w:t>
            </w:r>
          </w:p>
        </w:tc>
        <w:tc>
          <w:tcPr/>
          <w:p>
            <w:pPr>
              <w:pStyle w:val="indent"/>
            </w:pPr>
            <w:r>
              <w:rPr>
                <w:rFonts w:ascii="宋体" w:hAnsi="宋体" w:eastAsia="宋体" w:cs="宋体"/>
                <w:color w:val="000000"/>
                <w:sz w:val="20"/>
                <w:szCs w:val="20"/>
              </w:rPr>
              <w:t xml:space="preserve">
                游船120+家访100    各约1小时
                <w:br/>
                含门票、车费、导游司机服务费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伊宁卡赞其民俗风情街</w:t>
            </w:r>
          </w:p>
        </w:tc>
        <w:tc>
          <w:tcPr/>
          <w:p>
            <w:pPr>
              <w:pStyle w:val="indent"/>
            </w:pPr>
            <w:r>
              <w:rPr>
                <w:rFonts w:ascii="宋体" w:hAnsi="宋体" w:eastAsia="宋体" w:cs="宋体"/>
                <w:color w:val="000000"/>
                <w:sz w:val="20"/>
                <w:szCs w:val="20"/>
              </w:rPr>
              <w:t xml:space="preserve">含门票、车费、导游司机服务费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228.00</w:t>
            </w:r>
          </w:p>
        </w:tc>
      </w:tr>
      <w:tr>
        <w:trPr/>
        <w:tc>
          <w:tcPr/>
          <w:p>
            <w:pPr>
              <w:pStyle w:val="indent"/>
            </w:pPr>
            <w:r>
              <w:rPr>
                <w:rFonts w:ascii="宋体" w:hAnsi="宋体" w:eastAsia="宋体" w:cs="宋体"/>
                <w:color w:val="000000"/>
                <w:sz w:val="20"/>
                <w:szCs w:val="20"/>
              </w:rPr>
              <w:t xml:space="preserve">吐鲁番新疆歌舞+水果宴</w:t>
            </w:r>
          </w:p>
        </w:tc>
        <w:tc>
          <w:tcPr/>
          <w:p>
            <w:pPr>
              <w:pStyle w:val="indent"/>
            </w:pPr>
            <w:r>
              <w:rPr>
                <w:rFonts w:ascii="宋体" w:hAnsi="宋体" w:eastAsia="宋体" w:cs="宋体"/>
                <w:color w:val="000000"/>
                <w:sz w:val="20"/>
                <w:szCs w:val="20"/>
              </w:rPr>
              <w:t xml:space="preserve">含水果宴、车费、导游司机服务费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82周以上恕无法接待！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1、空位损失：专列属于包车性质，组团社提前预交款买断销售。一经预定则无法退回定金，旅游者在团队出发前 20天向旅行社提出退团，旅行社则扣除铺位定金 5000 元/铺，（该费用仅为铺位损失费不为票价全款，我社有继续用该铺的权利，敬请谅解）。在扣除专列铺位损失后，其余费用扣除标准为：行程前 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2025-04-26T14:09:47+08:00</dcterms:created>
  <dcterms:modified xsi:type="dcterms:W3CDTF">2025-04-26T14:09:47+08:00</dcterms:modified>
</cp:coreProperties>
</file>

<file path=docProps/custom.xml><?xml version="1.0" encoding="utf-8"?>
<Properties xmlns="http://schemas.openxmlformats.org/officeDocument/2006/custom-properties" xmlns:vt="http://schemas.openxmlformats.org/officeDocument/2006/docPropsVTypes"/>
</file>