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【纵横大西北•高端野奢】西北兰州双飞8天丨甘青大环线丨兰州丨祁连大草原丨七彩丹霞丨嘉峪关城楼丨大地之子丨海市蜃楼丨汉武雄风丨敦煌莫高窟丨 鸣沙山月牙泉丨黑独山丨水上雅丹丨翡翠湖丨茶卡盐湖丨天峻石林丨青海湖断崖行程单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BY-20250326-Q1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待定，具体以出票航班为准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【轻奢小团】无限制收客，南航/东航直飞广东16人独立精品团
                <w:br/>
                【小众体验】不走马观花，优选精华景点，深度体验，不做“过客”
                <w:br/>
                【草原活动】特别赠送草原活动（射箭，民族服饰拍照 等牧民生活体验）
                <w:br/>
                【营地活动】特别赠送沙漠营地活动（越野摩托车+篝火+蹦迪+滑沙+骑骆驼）
                <w:br/>
                【特色美食】独家安排盛世敦煌歌舞宴+烤全羊，一边欣赏精彩绝伦的敦煌歌舞，一边品尝着美味的烤全羊
                <w:br/>
                【餐标50 】青海牦牛肉土火锅、嘉峪关汽锅鸡、特色烤肉、草原风情宴
                <w:br/>
                【壁画临摹】指尖下的千年传承，走进敦煌壁画临摹世界，开启艺术探秘之旅
                <w:br/>
                【旅行拍摄】赠送无人机航拍，邀你共赴翡翠湖奇境，免费航班珍藏梦幻之约
                <w:br/>
                【沙漠旅拍】个人飞天或沙漠服装一套，镜头定格，每一帧画面都锁住了鸣沙山的壮美与我的风情
                <w:br/>
                【纯净旅行】全程真正0购物无强制消费，追求旅游本质，慢节奏用心感受美景，享受真情服务
                <w:br/>
                【人气酒店】当地舒适酒店，特别安排北纬37°星空营地/孤独星际（戈壁）野奢酒店+2晚网评4钻酒店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兰州新区智选假日酒店/云和夜泊酒店/悦蔓酒店/兰石美仑酒店/铂悦尚雅酒店等或不低于以上标准酒店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兰州-西宁260KM（2.5H）-祁连280KM（3.5H）-张掖260KH（3H）
                <w:br/>
                早餐后乘车沿着祁连山而走，途径岗什卡雪峰，欣赏祁连山草原画廊的美景，祁连大草原是祁连山下一片水草最为丰美的草原，并且是中国最美的草原之一，绵延无边，羊儿、马儿、牦牛在宁静地悠闲吃草。山脚随便一个村庄，都是绝美的风景 赠送（草原活动）骑马，射箭，民族服饰拍照，民族锅庄，民族歌舞演绎，小牛，小羊，小骆驼，藏獒拍照。体验堆玛尼情石，堆牛粪墙，放牧，豪华马车，草原徒步（门源油菜花海为免费赠送景点，每年7月-8月开花）；前往欣赏独具特色的西北景致，电影《长城》《三枪拍案惊奇》取景地-【张掖七彩丹霞】（含景区首道大门票，不含必消景交38元/人，游览时间约2小时）。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景点：【张掖七彩丹霞】（含景区首道大门票，不含必消景交38元/人，游览时间约2小时）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张掖丝路悦港酒店/张掖尚景国际酒店/张掖铭邦国际酒店/张掖鑫盛悦酒店/张掖钻石国际酒店或不低于以上标准酒店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张掖-嘉峪关220KM（2.5H）-大地之子275KM（3H）-敦煌125KH（2H）
                <w:br/>
                早餐后乘车前往【嘉峪关城楼】 （含景区首道大门票，游览时间2小时），边陲烽火照西天，千载狼烟散峪关。刁斗戍楼催落日，金戈铁马尚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乘车前往敦煌，中途参观【大地之子】位于瓜州县红山坡戈壁滩之上，虽说它是一个雕塑，但并不刻板，看上去那就是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汉武雄风】大型户外雕塑作品。以丝路文明为背景，同时也是“荒野艺术计划”大型艺术创作活动系列作品之一。汉武帝雕塑神情威严肃穆，在辽阔无垠的沙漠之中，静静注视着祖国山河。
                <w:br/>
                参加沙漠营地活动：沙漠越野摩托车篝火+蹦迪+滑沙+（骑骆驼,体验5分钟）
                <w:br/>
                赠送沙漠妆造拍摄，可以选择自己喜欢的服饰，由专业摄影师给你拍摄沙漠大片，每人赠送3张照片
                <w:br/>
                【温馨提示】今日车程较长，建议准备饮用水，面包，水果等在景点游玩时注意来往车辆，注意人身安全
                <w:br/>
                交通：汽车
                <w:br/>
                景点：【嘉峪关城楼】 （含景区首道大门票，游览时间2小时）【大地之子】【海市蜃楼】【汉武雄风】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敦煌龙居酒店/敦煌景江大酒店/敦煌柏颐酒店/新桓宇大酒店/华荣国际大酒店/汉敦酒店/汉煌酒店或不低于以上标准酒店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敦煌-莫高窟10KM（0.5H）-鸣沙山月牙泉28KM(0.5H)-敦煌20KH（0.5H）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赠送敦煌壁画临摹 ，洞窟内交替的光影呼应着一盏心灯，潜心临摹，将初始敦煌艺术的 热情，积淀成灵魂深处的虔敬与坚守。下午去游览【鸣沙山·月牙泉】（含景区首道大门票，游览约2小时），大家可以骑骆驼，滑沙，年轻人可以去攀登进一步， 退半步的鸣沙山、参观被誉为“银山四面沙环抱，一池清水绿漪涟”的天下沙漠第一泉-月牙泉。 晚上根据时间自行游览沙洲夜市，自寻敦煌美食。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5、万人演唱会开放时间为每年6月中旬-10月上旬左右，具体开放时间以景区实际公布为准，停演期间无法安排，无任何退费，请知悉。
                <w:br/>
                6、【莫高窟门票重要提示】：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敦煌龙居酒店/敦煌景江大酒店/敦煌柏颐酒店/新桓宇大酒店/华荣国际大酒店/汉敦酒店/汉煌酒店或不低于以上标准酒店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敦煌-黑独山240KM（3.5H）-水上雅丹320KM（4H）-北纬37°星空营地200KM（2.5H）
                <w:br/>
                早餐后抵达【黑独山】（含景区首道大门票，游览时间2小时）位于青海茫崖市冷湖镇西北  13 公里处 ，靠近 215 公路旁,在冷湖石油基地地遗址对  面, 是一个小众景点。这个地方因其黑色的岩石和独特的雅丹地貌而得名，被称为地球上最像月球的地方。
                <w:br/>
                后前往【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石柱和倒影感觉升到了半空中，像悬浮在空中的魔幻城堡，魔幻而神秘，有着绝无伦比的惊艳美景！ 
                <w:br/>
                夜幕降临，你将入住神秘的北纬37°星空营地。在这里，只需轻轻举起手机，便能捕捉到璀璨的星空与皎洁的明月，仿佛触手可及。抬头仰望，银河宛如一条梦幻的丝带横跨天际，星辰闪烁，仿佛触手可及
                <w:br/>
                【温馨提示】
                <w:br/>
                1、白天阳光强烈，紫外线强，建议准备墨镜、纱巾等物品，注意做好防晒措施 
                <w:br/>
                2、今日车程较长，建议准备饮用水，面包，水果等，在景点游玩时注意来往车辆，注意人身安全
                <w:br/>
                交通：汽车
                <w:br/>
                景点：【黑独山】（含景区首道大门票，游览时间2小时）【水上雅丹】（含景区首道大门票，游览时间2小时，不含景区观光车60元）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北纬37°星空营地/孤独星际（戈壁）野奢酒店或不低于以上标准酒店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北纬37°-察尔汗盐湖130KM（2H）-茶卡盐湖530KM（7H）
                <w:br/>
                早餐后到【翡翠湖】（赠送团体无人机航拍）（含景区首道大门票，不含景区观光车60元，游览时间3小时） ，就是隐藏在大柴旦深处的一颗上好的碧玉 ，很少有人知道 ，却美的让人心动。颜色由翡翠   绿、薄荷蓝、牛奶白和琥珀黄组成，湖的沿边是奶白奶白的，和茶卡盐湖有异曲同工之美，但却比之更甚”。
                <w:br/>
                后前往【茶卡盐湖】（单反拍照）（含景区首道大门票，不含景区观光车60元，游览时间3小时），盐湖的天空异常干净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  湖水融化在蓝天里。盐湖的景象是天上无飞鸟 ，地下无绿草 ，湖中无游鱼。将茶卡的美留在心中。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景点：【翡翠湖】【茶卡盐湖】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星入海酒店/茶卡星际酒店/盐湖之星品质酒店/银湖之星酒店/长鑫大酒店或不低于以上标准酒店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天峻石林-青海湖断崖100KM（2H）-金银滩草原120KM（2H）
                <w:br/>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5亿年前的石炭纪。后【青海湖断崖景区】（无人机航拍）（含区间车，游览时间2小时） 又名圣泉湾生态体验区 ，位于青海湖北岸刚察县泉吉乡境内 ，地处海拔 3000 多米的高原上 ，是中 国最大的内陆湖—青海湖的核心景区之一 。 它以其陡峭的悬崖、清澈见底的湖水和壮观的日出日而闻名于世。游览【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交通：汽车
                <w:br/>
                景点：【天峻石林】（游览时间2小时）【青海湖断崖景区】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璞阅酒店/河湾丽景酒店/丽呈睿轩酒店/兰颐轩酒店/星程酒店/曼哈顿酒店/宜必思/欧暇.地中海或不低于以上标准酒店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兰州-广州/深圳/珠海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满16人安排陆地头等舱2+1豪华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全程当地舒适酒店，特别安排北纬37°星空营地/孤独星际（戈壁）野奢酒店+2晚网评4钻酒店。每人1 床位。因西北条件有限，酒店热水分时段供应，青海大部分酒店无空调、带独立卫生间。如我社提供的参考酒店无法接待的情况下，我社可以协商安排其他酒店！全程补单房差元/人。
                <w:br/>
                备注：西北属偏远 、发展中地区，住宿条件相对较一般，条件有限，尤其青海地区不能和内陆城市的同等级酒店相比 ，还请客人多谅解 、包涵！！！
                <w:br/>
                4、用餐 全程含七个早餐+5个特色餐，（敦煌盛世歌舞宴+烤全羊、青海牦牛肉土火锅、高原风情餐、嘉峪关汽锅鸡、特色烤肉）早餐为酒店餐厅用餐，不用不退；不足10人，菜品略减；10人一桌，不含酒水），由酒店提供，其余正餐请自理。
                <w:br/>
                5、门票 七彩丹霞55，嘉峪关城楼110，莫高窟B票100，鸣沙山月牙泉110，黑独山30，翡翠湖50，茶卡盐湖50，水上雅丹60，青海湖断崖30（老人，特殊人群）持有相关优惠证件，现退门票差价
                <w:br/>
                6、保险 我社已购买了旅行社责任险，特别提醒旅游者应当按照规定另行投保人身意外伤害保险。
                <w:br/>
                7、导服 此行程为16人私家小包团，含专业导游讲解，协助购买门票，安排酒店入住事宜。收客人数不足8人时，不安排专职导游，由司机负责全程行程衔接（不提供景区讲解服务），协助购买门票事宜
                <w:br/>
                8、购物 全程纯玩0购物(注：景区、服务区内的各种小商店不计旅游行程中规定的购物店)。
                <w:br/>
                9、儿童 儿童只含车位费、早餐、机票、其余费用均不含，如超高发生费用（如门票、占床等），费用自理。
                <w:br/>
                ★赠送项目及航拍服务
                <w:br/>
                1、草原牧民体验活动（4月15号以后赠送）：射箭，民族服饰拍照 等牧民生活体验。
                <w:br/>
                2、赠送鸣沙山个人 飞天或沙漠服装一套 单反拍照 照片三张
                <w:br/>
                3、大柴旦翡翠湖赠送集体无人机航拍
                <w:br/>
                4、敦煌壁画一件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2025-05-11T05:44:17+08:00</dcterms:created>
  <dcterms:modified xsi:type="dcterms:W3CDTF">2025-05-11T05:44:17+08:00</dcterms:modified>
</cp:coreProperties>
</file>

<file path=docProps/custom.xml><?xml version="1.0" encoding="utf-8"?>
<Properties xmlns="http://schemas.openxmlformats.org/officeDocument/2006/custom-properties" xmlns:vt="http://schemas.openxmlformats.org/officeDocument/2006/docPropsVTypes"/>
</file>