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【唐蕃古道•又见敦煌】西北双飞8天│兰州│青海湖黑马河│茶卡盐湖│U 型公路│水上雅丹│翡翠湖│黑独山│莫高窟│鸣沙山·月牙泉│大地之子│海市蜃楼│汉武雄风│张掖七彩丹霞│祁连草原│岗什卡雪峰行程单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BY-20250610-TG4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【草原活动】特别安排草原活动（射箭，民族服饰拍照 等牧民生活体验）
                <w:br/>
                【营地活动】安排沙漠营地活动（沙漠自助小火锅+沙漠越野摩托车篝火+蹦迪+滑沙+骑骆驼,体验5分钟）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（西宁成团，则安排兰州-西宁往返安排动车）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自行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兰州市区：黄河美华/中鑫国际丽呈酒店或同级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兰州-西宁-途径日月山-青海湖黑马河-茶卡盐湖-茶卡/德令哈     今日行车：兰州-西宁260KM（2.5H）黑马河220KM（3H）-茶卡盐湖80KH（1H）
                <w:br/>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交通：汽车
                <w:br/>
                景点：文成公主-进藏停留之地-日月山（不含门票）【青海湖黑马河】【茶卡盐湖】（天空之境/天空一号）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茶卡：金恒基大酒店/天域酒店/东晨酒店或同级； 德令哈：森元巴音河酒店/金世界宾馆/万怡酒店/蓝天白云大酒店/德瑞驿汽车酒店或不低于以上标准酒店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茶卡-网红315U 型公路-水上雅丹-雅丹地貌群-大柴旦         今日行车：茶卡-水上雅丹535KM（6H）-大柴旦220KM(3H)
                <w:br/>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雅丹地貌群，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交通：汽车
                <w:br/>
                景点：【水上雅丹】【U 型公路】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大柴旦北纬37度或美宿星空酒店/美豪丽致酒店或不低于以上标准酒店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翡翠湖-黑独山--敦煌       今日行车：大柴旦-翡翠湖10KM(15分钟)-黑独山250KM（4H）-敦煌235KM(3.5小时)
                <w:br/>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特别赠送沙漠营地活动：沙漠自助小火锅+沙漠越野摩托车篝火+蹦迪+滑沙+骑骆驼,体验5分钟。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景点：【翡翠湖】【黑独山】
                <w:br/>
              </w:t>
            </w:r>
          </w:p>
        </w:tc>
        <w:tc>
          <w:tcPr/>
          <w:p>
            <w:pPr>
              <w:pStyle w:val="indent"/>
            </w:pPr>
            <w:r>
              <w:rPr>
                <w:rFonts w:ascii="宋体" w:hAnsi="宋体" w:eastAsia="宋体" w:cs="宋体"/>
                <w:color w:val="000000"/>
                <w:sz w:val="20"/>
                <w:szCs w:val="20"/>
              </w:rPr>
              <w:t xml:space="preserve">早餐：酒店含早     午餐：X     晚餐：（沙漠自助小火锅）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莫高窟-鸣沙山·月牙泉-《又见敦煌》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
                <w:br/>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景点：【莫高窟】（含景区首道大门票B票、讲解，摆渡车）【鸣沙山·月牙泉】（含景区首道大门票，游览约2小时）《又见敦煌》独特的实景演艺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敦煌-汉武雄风-大地之子-无界海市蜃楼-途径嘉峪关-张掖七彩丹霞        张掖-嘉峪关220KM（2.5H）-大地之子275KM（3H）-敦煌125KH（2H）
                <w:br/>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后出发途经嘉峪关，嘉峪关是古丝绸之路的交通要塞，又是明代万里长城的西端起点。因其地 势险要而有“天下雄关“，“边陲锁钥”之称。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交通：汽车
                <w:br/>
                景点：【汉武雄风】【大地之子】【无界】【海市蜃楼】【张掖七彩丹霞】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祁连山百里草原画廊-岗什卡雪峰-兰州      今日行车：张掖-祁连草原130KM（2.5H）-西宁200KM（2H）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全程安排网评四钻酒店，升级一晚北纬37度星空穹顶屋，每人1 床位。因西北条件有限，酒店热水分时段供应，青海大部分酒店无空调、带独立卫生间。如我社提供的参考酒店无法接待的情况下，我社可以协商安排其他酒店！全程补单房差5月份900元/人、6月份补1150元/人。
                <w:br/>
                备注：西北属偏远 、发展中地区，住宿条件相对较一般，条件有限，尤其青海地区不能和内陆城市的同等级酒店相比 ，还请客人多谅解 、包涵！！！
                <w:br/>
                4、用餐 全程含七个早餐+1正餐（沙漠自助小火锅）。由酒店提供，其余正餐请自理。
                <w:br/>
                5、门票 景点首道门票（景区内娱乐项目自理）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w:br/>
                ★赠送项目包含:
                <w:br/>
                1、沙漠营地体验活动（4月15号以后赠送）：沙漠越野摩托车篝火+蹦迪+滑沙+（骑骆驼,体验 5 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2025-08-09T19:25:44+08:00</dcterms:created>
  <dcterms:modified xsi:type="dcterms:W3CDTF">2025-08-09T19:25:44+08:00</dcterms:modified>
</cp:coreProperties>
</file>

<file path=docProps/custom.xml><?xml version="1.0" encoding="utf-8"?>
<Properties xmlns="http://schemas.openxmlformats.org/officeDocument/2006/custom-properties" xmlns:vt="http://schemas.openxmlformats.org/officeDocument/2006/docPropsVTypes"/>
</file>