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中旅1号【66度探险邮轮—海神号】北极四岛经典巡游18天|斯瓦尔巴群岛·扬马延岛·格陵兰岛·冰岛|一价全包,高性价比|赠送专业极地冲锋衣、保暖杯、10G船上无线网络行程单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66D20250205BJ4KS18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【极地四岛】穿越北极圈,寻找北极熊,登陆北半球最孤独的岛屿:扬马延岛,开启一段与世隔绝的旅程；
                <w:br/>
                【壮阔峡湾】探索地球上最大的国家公园和最壮观的峡湾系统，以探险家风格探索史诗般的景色和迷人的自然风光；
                <w:br/>
                【专业同行】丰富趣味的专业主题讲座，涵盖:勘探历史、动植物群、地质和海洋学、海冰和冰川、海洋哺乳动物和鸟类、文化和历史、气候等；
                <w:br/>
                【高性价比】一价全包,每一刻都由我们精心安排,确保旅程不仅舒适便捷,更充满惊喜和愉悦；
                <w:br/>
                【贴心赠送】赠送专业极地冲锋衣、保暖杯、10G船上无线网络。"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北京/阿姆斯特丹/哥本哈根
                <w:br/>
                在首都机场集合，乘坐航空公司豪华客机经阿姆斯特丹转机飞往丹麦首都-哥本哈根，抵达后您将被接送至酒店，稍作休息，或者开启探索这座充满北欧风情的童话之都。
                <w:br/>
                哥本哈根融合了丰富的历史与现代活力，作为旅程的起点，将为您带来独特的体验。
                <w:br/>
                参考航班号：KL898 10:55-17:25 KL127719:55-21:20
                <w:br/>
                国际段航班预计飞行时间：12小时30分钟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哥本哈根/朗伊尔城·斯瓦尔巴群岛
                <w:br/>
                今天将从北纬55.6度的哥本哈根乘坐包机飞往北纬78度的朗伊尔城，这个世界上最北的常住居民城镇之一。位于斯瓦尔巴群岛的主岛斯匹次卑尔根岛，是研究北极环境的重要基地。
                <w:br/>
                您将有机会在下午登船前，探索这个独具特色的边境小镇。正值夏日极昼，朗伊尔城是真正的日不落之城。漫步小镇，您有机会见到悠闲散步的麋鹿和野鸭，色彩斑斓的房屋，以及壮丽的山脉和冰川。这里的“斯瓦尔巴博物馆”和“北极探险博物馆”展示了北极历史和文化，世界知名的“全球种子库”也位于此，值得去打卡参观。
                <w:br/>
                朗伊尔城的主街云集了免税户外装备商店和各式纪念品商店，是旅行/户外爱好者的购物天堂。
                <w:br/>
                下午5点左右，大巴将送大家前往码头，准备登上海神号，开启斯瓦尔巴巡游的精彩旅程。
                <w:br/>
                参考航班号：包机航班时刻待订，预计飞行时间：4小时
                <w:br/>
                交通：飞机、旅游巴士、轮船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新奥勒松·斯瓦尔巴群岛
                <w:br/>
                新奥勒松曾经是斯瓦尔巴群岛上的一个矿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我们国家的黄河站就建于此地。不要错过参观博物馆和著名的邮局，它被认为是世界上最北的邮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冰缘探险·斯瓦尔巴群岛
                <w:br/>
                我们将向北航行，探索冰盖与海洋之间的奇妙区域，这里的水域布满浮冰和漂流的海冰，是野生动物的乐园。在邮轮上，我们将有绝佳机会观察野生动物，特别是那些在闪烁冰面上悠闲晒太阳的海豹和海象。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我们很可能在冰缘地带看到它们行走、捕猎或休息。
                <w:br/>
                如果条件允许，我们将乘坐冲锋艇在浮冰间欣赏壮观的冰山，或近距离观察野生动物。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离开斯瓦尔巴，驶向扬马延岛，海上的日子总是充满惊喜。在甲板上，您可以尽情欣赏无垠海洋的壮丽，清晨与鲸鱼不期而遇。在船上的讲座中，科学家探险队员将为您分享有关动物、海洋等的精彩内容。如果您热爱摄影，还有机会从专业摄影师那里获得珍贵的极地拍摄技巧，捕捉这一切美好瞬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扬马延岛·挪威
                <w:br/>
                航行数百海里后，一座孤立于世的小岛缓缓从海平面上升起。这就是扬马延岛，位于北冰洋的心脏地带，四周被茫茫波涛环绕，被誉为世界上最孤独的岛屿。在天气允许的情况下，我们将乘坐冲锋艇，在探险队员的带领下登陆这片神秘的土地。
                <w:br/>
                岛上的空气中弥漫着常年烟雾，仿佛置身异星。黑沙滩上，星星点点的顽强植被在恶劣的环境中生根发芽，展现出生命的坚韧。这里没有常住居民，只有偶尔来此的科考队员，创造出一种独特的遗世景象，令人向往。
                <w:br/>
                在扬马延岛，每一处景观都仿佛在诉说着自然的故事，等待着我们亲自去探索和感受。这是一段与世隔绝的旅程，值得每一位探险者亲身体会。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经过今天的航行，明天我们将抵达梦幻般的极地天堂-格陵兰岛。请好好放松，无论是去健身房、听讲座、观鲸、阅读，还是仅仅在甲板上发呆，这些蔚蓝的航海日都是忙碌探险日的完美平衡。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伊托科尔托米特·格陵兰岛
                <w:br/>
                今天我们将乘坐冲锋艇，登陆格陵兰岛最偏远的城镇-伊托科尔托米特。这座位于斯科斯比松峡湾(ScoresbySund)附近的小镇，虽然仅有不到500名居民，但仍完好地保存着纯粹的因纽特文化。居民们的生活方式与自然紧密相连，依旧依赖狩猎和捕鱼，捕猎海豹、北极熊和鲸鱼是他们维持生计的重要方式，也是文化传承的一部分。
                <w:br/>
                小镇上还有教堂、博物馆和一些手工艺品店，展现了当地的历史和手工艺术。此外，镇上遍布着大量的格陵兰雪橇狗，这些强壮的犬类是冬季居民出行的重要伙伴。小镇的神秘与孤立感，让这里成为自然爱好者和极地探险家梦寐以求的目的地。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斯科斯比松峡湾位于格陵兰东部，是世界上最大的峡湾系统之一，以壮观的冰川和冰山而闻名。漂浮的冰山有时高达数十米，在阳光下呈现迷人的蓝白色彩，融水形成的瀑布增添了峡湾的独特魅力。
                <w:br/>
                该地区地质复杂，陡峭的山脉与冰川交织，常年冰雪覆盖。周围山脉高达2000米，数百万年的岩石沉积造就了壮丽的极地风貌。9月时，苔原依然生机勃勃，苔藓、地衣和矮灌木竞相绽放，吸引了北极狐、北极兔、驯鹿和麝牛等野生动物。
                <w:br/>
                在探险之旅中，您将乘坐冲锋艇，跟随探险队员欣赏巨大的冰舌和漂浮在水面上的各种冰山。若天气允许，队员们将带您探索不同特色的峡湾，徒步体验峡谷中的生机与美丽，或许还能与北极野生动物不期而遇。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在向南穿越丹麦海峡时，探险队员将与您回顾格陵兰的行程。我们会留意远处游弋的鲸鱼，以及跟随邮轮飞翔的海鸟，感受它们在风中翱翔的自由。接下来，我们将期待探索北极四岛中的下一个目的地-冰岛。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伊萨菲厄泽·冰岛
                <w:br/>
                将带您前往冰岛西北部峡湾的中心，伊萨菲厄泽在冰岛语里是“冰雪峡湾”。因为周围的水域丰富多样，提供了鲸鱼所需的食物，包括小鱼和磷虾。这些海洋生物吸引了多种鲸鱼前来觅食。每年夏天6-9月期间，鲸鱼活动频繁。
                <w:br/>
                您将在甲板上观察到一群群的各种鲸类，如座头鲸、蓝鲸和白须鲸等在水面上翻滚、优雅跃起，或者高高扬起尾鳍。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史迪奇修穆小镇·冰岛
                <w:br/>
                史迪奇修穆小镇是斯奈山半岛上最大的城镇，也是探索这个迷人地区的理想起点。斯奈山半岛被誉为“冰岛的缩影”,是冰岛最著名的国家公园之一，以其多样的地貌和令人屏息的自然美而闻名。
                <w:br/>
                我们将环岛游览，被壮丽的悬崖环绕的黑色沙滩尽显其独特魅力，还将前往基尔丘尔山(Kirkjufell)，这个在中国被称为“草帽山”的著名地标，以其独特的锥形轮廓吸引着无数摄影师前来捕捉完美的瞬间。徒步于此，您不仅能感受到大自然的力量，还能领略到冰岛壮丽景观的每一处细节。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雷克雅未克
                <w:br/>
                我们将在世界最北的首都雷克雅未克结束行程，告别我们的探险队员和其他伙伴。
                <w:br/>
                虽然雷克雅未克城市面积不大，却是全球最幸福的城市之一，有着糖果般绚丽的房子，城市的尽头既是大海，所到之处都是风景，像极了童话中才有的梦幻城市。
                <w:br/>
                交通：轮船、汽车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雷克雅未克/巴黎/北京
                <w:br/>
                早餐后，乘车前往机场办理登机手续，乘坐航空公司航班经巴黎转机乘坐法国航空公司航班返回北京。
                <w:br/>
                参考航班号：FI546 10:30-15:55
                <w:br/>
                 AF202 22:40-15:55+1
                <w:br/>
                国际段预计飞行时间：11小时15分钟，参考欧洲内陆航班信息，以出团通知为准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抵达北京，期待下次相逢！
                <w:br/>
                到达首都机场后请将护照、登机牌交予领队，以便送入使馆进行销签工作。根据使馆要求，部分客人可能会被通知前往使馆进行面试销签，请提前作好思想准备，谢谢配合！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1.丹麦签证+格陵兰签注团队旅游签证费；
                <w:br/>
                2.行程中所列航班经济舱团体机票及相关税费；
                <w:br/>
                3.行程中安排的空调巴士，专业司机；
                <w:br/>
                4.丹麦四星到五星酒店住宿三晚及早餐，雷克雅未克四星酒店住宿一晚及早餐；
                <w:br/>
                5.丹麦首都哥本哈根至朗伊尔城的包机；
                <w:br/>
                6.从码头接送到雷克雅未克的船方指定下车地点或机场；
                <w:br/>
                7.赠送一件防水极地探险冲锋衣；
                <w:br/>
                8.船上赠送10G高速无线网络；
                <w:br/>
                9.航行期间的船上住宿，包括每日客舱服务；
                <w:br/>
                10.航行期间所有的餐食、精选酒精类饮品、软饮、小吃、茶和咖啡；
                <w:br/>
                11.船长的欢迎和告别晚宴包括三道式晚餐；
                <w:br/>
                12.岸上登陆游览和冲锋艇巡游；
                <w:br/>
                13.探险队提供的教育讲座和向导服务；
                <w:br/>
                14.免费获得船上探险队医生和医疗诊所；
                <w:br/>
                15.航行期间免费使用登陆靴；
                <w:br/>
                16.港口附加费、许可证和登陆费；
                <w:br/>
                17.专业中外文领队服务；
                <w:br/>
                18.赠送30万保额旅游意外保险。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1.船上小费15美金/晚/人X14晚=210美金/人，离船前支付船方；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因个人疏忽丢失任何财务（机票、护照、钱财、衣物等），旅行社将不负任何责任，并且不可以因此耽误团组行程。
                <w:br/>
                货币兑换及时差：
                <w:br/>
                1. 目前欧元为欧洲主要流通货币，其他货币在使用或在欧洲兑换欧元时都会有汇率上的损失，因此建议游客在出国之前换好所需欧元。除准备信用卡及银联卡外，请尽量多准备一些零钱。持中国银联卡可在欧洲境内部分商店刷卡消费，并可使用ATM取款 ；
                <w:br/>
                2.行程中所涉及国家葡萄牙目前与中国有8小时时差，西班牙目前与中国有7小时时差。
                <w:br/>
                风险提示：
                <w:br/>
                1.西班牙用餐时间与中国相比有很大差异。早餐时间一般在7:00-8:00之间 ，主要以果汁、咖啡、饼干、面点等为主，入乡随俗请您理解（欧洲对浪费食物非常反感，请您用早餐时酌量盛取）；午餐时间一般在13:00 —15:30之间 ，晚餐 时间一般在20:30—23:00之间 ，午晚餐一般在中餐馆用餐 ，由于午餐和晚餐时间较晚，建议您在旅游期间在早餐或午餐时多吃一些；
                <w:br/>
                2.由于西班牙皇宫与阿尔汗布拉宫入内需要预约，因此实际的入内时间与行程表上的时间安排会有调整，敬请谅解；
                <w:br/>
                3.旅行社原则上不会在行程中安排高风险项目 ，在自由活动期间请您慎重选择参加诸如湖区游船、雪山活动、热气球等高风险项目。
                <w:br/>
                另关于欧洲详细注意事项请仔细阅读出团前《出团通知》及《欧洲旅游须知》。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1.善意提醒
                <w:br/>
                •境外法规及风俗习惯
                <w:br/>
                •保险
                <w:br/>
                •护照销签
                <w:br/>
                •购物及退税
                <w:br/>
                •安全事宜
                <w:br/>
                •货币兑换及时差
                <w:br/>
                2.风险提示
                <w:br/>
                3.关于行前取消收取违约金政策
                <w:br/>
                4.备注
                <w:br/>
                5.其他
                <w:br/>
                *注：视目的地不同，此部分内容会略有不同，请酌情修改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
                <w:br/>
                出行前180日至121日取消 ，需支付订单总额50%业务损失费；出行前120日至0日取消，需支付订单总额
                <w:br/>
                100%业务损失费；
                <w:br/>
                （以上扣款日期不含双休日及法定假日，如遇周末及国家假日自动提前至前一个工作日；最终扣款比例以船公司更新条款为准）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 ，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 按照使馆规定，凡在旅行社办理签证的客人回国抵达首都机场时需将护照、全程登机牌交回使馆销签，届时会有专人向游客收取，旅行社非常感谢游客的配合！同时，护照销签的时间取决于各使馆的工作进度，视淡旺季不同销签时间也不同，通常在10－30天左右不等；
                <w:br/>
                2. 按照使馆规定，部分客人可能会被通知前往使馆进行面试销签，面试销签关系到使馆给予游客良好的记录，游客将予与配合！同时，游客在没有得到使馆通知前先不要预订回程机票或火车票，以免造成不必要的经济损失！
                <w:br/>
                （一般使馆会在团队回国当天通知旅行社，旅行社会电话通知导游，由导游转告游客。）交通费用由游客自理；
                <w:br/>
                3. 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游客应参加旅行社组织的行前说明会，出行前请确保自身身体条件能够完成旅游活动。旅行社建议游客在出行前根据自身实际情况自行选择和购买旅行意外伤害保险或旅行境外救援保险；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1.是否给予签证、是否准予出、入境 ，为有关机关的行政权利。如因游客自身原因或因提供材料存在问题不能及时办理签证而影响行程的，以及被有关机关拒发签证或不准出入境的，相关责任和费用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2025-06-11T09:12:53+08:00</dcterms:created>
  <dcterms:modified xsi:type="dcterms:W3CDTF">2025-06-11T09:12:53+08:00</dcterms:modified>
</cp:coreProperties>
</file>

<file path=docProps/custom.xml><?xml version="1.0" encoding="utf-8"?>
<Properties xmlns="http://schemas.openxmlformats.org/officeDocument/2006/custom-properties" xmlns:vt="http://schemas.openxmlformats.org/officeDocument/2006/docPropsVTypes"/>
</file>